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7095B" w14:textId="77777777" w:rsidR="00C27E7A" w:rsidRPr="00C27E7A" w:rsidRDefault="00C27E7A" w:rsidP="00C27E7A">
      <w:pPr>
        <w:spacing w:after="0"/>
        <w:jc w:val="center"/>
        <w:rPr>
          <w:rFonts w:ascii="Arial" w:hAnsi="Arial" w:cs="Arial"/>
          <w:b/>
          <w:sz w:val="24"/>
          <w:szCs w:val="24"/>
        </w:rPr>
      </w:pPr>
      <w:r w:rsidRPr="00C27E7A">
        <w:rPr>
          <w:rFonts w:ascii="Arial" w:hAnsi="Arial" w:cs="Arial"/>
          <w:b/>
          <w:sz w:val="24"/>
          <w:szCs w:val="24"/>
        </w:rPr>
        <w:t>HEARTLAND BANK</w:t>
      </w:r>
    </w:p>
    <w:p w14:paraId="0E7EA37B" w14:textId="77777777" w:rsidR="00C27E7A" w:rsidRPr="00C27E7A" w:rsidRDefault="00C27E7A" w:rsidP="00C27E7A">
      <w:pPr>
        <w:spacing w:after="0"/>
        <w:jc w:val="center"/>
        <w:rPr>
          <w:rFonts w:ascii="Arial" w:hAnsi="Arial" w:cs="Arial"/>
          <w:b/>
          <w:sz w:val="24"/>
          <w:szCs w:val="24"/>
        </w:rPr>
      </w:pPr>
      <w:r>
        <w:rPr>
          <w:rFonts w:ascii="Arial" w:hAnsi="Arial" w:cs="Arial"/>
          <w:b/>
          <w:sz w:val="24"/>
          <w:szCs w:val="24"/>
        </w:rPr>
        <w:t>Job Description</w:t>
      </w:r>
    </w:p>
    <w:p w14:paraId="2B525ABC" w14:textId="77777777" w:rsidR="00C27E7A" w:rsidRDefault="00C27E7A" w:rsidP="00A47E9B">
      <w:pPr>
        <w:spacing w:after="0"/>
        <w:rPr>
          <w:rFonts w:ascii="Arial" w:hAnsi="Arial" w:cs="Arial"/>
          <w:sz w:val="24"/>
          <w:szCs w:val="24"/>
        </w:rPr>
      </w:pPr>
    </w:p>
    <w:p w14:paraId="116FA8DB" w14:textId="2D73D875" w:rsidR="00A47E9B" w:rsidRPr="00230495" w:rsidRDefault="00C27E7A" w:rsidP="00A47E9B">
      <w:pPr>
        <w:spacing w:after="0"/>
        <w:rPr>
          <w:rFonts w:ascii="Arial" w:hAnsi="Arial" w:cs="Arial"/>
        </w:rPr>
      </w:pPr>
      <w:r w:rsidRPr="00230495">
        <w:rPr>
          <w:rFonts w:ascii="Arial" w:hAnsi="Arial" w:cs="Arial"/>
        </w:rPr>
        <w:t>Job Title</w:t>
      </w:r>
      <w:proofErr w:type="gramStart"/>
      <w:r w:rsidRPr="00230495">
        <w:rPr>
          <w:rFonts w:ascii="Arial" w:hAnsi="Arial" w:cs="Arial"/>
        </w:rPr>
        <w:t>:</w:t>
      </w:r>
      <w:r w:rsidR="009C7B30">
        <w:rPr>
          <w:rFonts w:ascii="Arial" w:hAnsi="Arial" w:cs="Arial"/>
        </w:rPr>
        <w:tab/>
      </w:r>
      <w:r w:rsidR="009C7B30">
        <w:rPr>
          <w:rFonts w:ascii="Arial" w:hAnsi="Arial" w:cs="Arial"/>
        </w:rPr>
        <w:tab/>
      </w:r>
      <w:r w:rsidR="009C1BA7">
        <w:rPr>
          <w:rFonts w:ascii="Arial" w:hAnsi="Arial" w:cs="Arial"/>
        </w:rPr>
        <w:t>Retail</w:t>
      </w:r>
      <w:proofErr w:type="gramEnd"/>
      <w:r w:rsidR="009C1BA7">
        <w:rPr>
          <w:rFonts w:ascii="Arial" w:hAnsi="Arial" w:cs="Arial"/>
        </w:rPr>
        <w:t xml:space="preserve"> Banking and Compliance Manager</w:t>
      </w:r>
    </w:p>
    <w:p w14:paraId="03AD82C6" w14:textId="77777777" w:rsidR="00C27E7A" w:rsidRPr="00230495" w:rsidRDefault="00C27E7A" w:rsidP="00A47E9B">
      <w:pPr>
        <w:spacing w:after="0"/>
        <w:rPr>
          <w:rFonts w:ascii="Arial" w:hAnsi="Arial" w:cs="Arial"/>
        </w:rPr>
      </w:pPr>
      <w:r w:rsidRPr="00230495">
        <w:rPr>
          <w:rFonts w:ascii="Arial" w:hAnsi="Arial" w:cs="Arial"/>
        </w:rPr>
        <w:t>Reports to</w:t>
      </w:r>
      <w:proofErr w:type="gramStart"/>
      <w:r w:rsidRPr="00230495">
        <w:rPr>
          <w:rFonts w:ascii="Arial" w:hAnsi="Arial" w:cs="Arial"/>
        </w:rPr>
        <w:t>:</w:t>
      </w:r>
      <w:r w:rsidR="009C7B30">
        <w:rPr>
          <w:rFonts w:ascii="Arial" w:hAnsi="Arial" w:cs="Arial"/>
        </w:rPr>
        <w:tab/>
      </w:r>
      <w:r w:rsidR="009C7B30">
        <w:rPr>
          <w:rFonts w:ascii="Arial" w:hAnsi="Arial" w:cs="Arial"/>
        </w:rPr>
        <w:tab/>
      </w:r>
      <w:r w:rsidR="00EF7546">
        <w:rPr>
          <w:rFonts w:ascii="Arial" w:hAnsi="Arial" w:cs="Arial"/>
        </w:rPr>
        <w:t>COO</w:t>
      </w:r>
      <w:proofErr w:type="gramEnd"/>
    </w:p>
    <w:p w14:paraId="327E95A9" w14:textId="433D468B" w:rsidR="00C27E7A" w:rsidRPr="00230495" w:rsidRDefault="00C27E7A" w:rsidP="00A47E9B">
      <w:pPr>
        <w:spacing w:after="0"/>
        <w:rPr>
          <w:rFonts w:ascii="Arial" w:hAnsi="Arial" w:cs="Arial"/>
          <w:b/>
        </w:rPr>
      </w:pPr>
      <w:r w:rsidRPr="00230495">
        <w:rPr>
          <w:rFonts w:ascii="Arial" w:hAnsi="Arial" w:cs="Arial"/>
        </w:rPr>
        <w:t>FLSA Status</w:t>
      </w:r>
      <w:proofErr w:type="gramStart"/>
      <w:r w:rsidRPr="00230495">
        <w:rPr>
          <w:rFonts w:ascii="Arial" w:hAnsi="Arial" w:cs="Arial"/>
        </w:rPr>
        <w:t>:</w:t>
      </w:r>
      <w:r w:rsidRPr="00230495">
        <w:rPr>
          <w:rFonts w:ascii="Arial" w:hAnsi="Arial" w:cs="Arial"/>
        </w:rPr>
        <w:tab/>
      </w:r>
      <w:r w:rsidRPr="00230495">
        <w:rPr>
          <w:rFonts w:ascii="Arial" w:hAnsi="Arial" w:cs="Arial"/>
        </w:rPr>
        <w:tab/>
        <w:t>Exempt</w:t>
      </w:r>
      <w:proofErr w:type="gramEnd"/>
    </w:p>
    <w:p w14:paraId="3D4042EB" w14:textId="7C30C145" w:rsidR="00A47E9B" w:rsidRPr="00D15756" w:rsidRDefault="00C27E7A" w:rsidP="00A47E9B">
      <w:pPr>
        <w:spacing w:after="0"/>
        <w:rPr>
          <w:rFonts w:ascii="Arial" w:hAnsi="Arial" w:cs="Arial"/>
        </w:rPr>
      </w:pPr>
      <w:r w:rsidRPr="00230495">
        <w:rPr>
          <w:rFonts w:ascii="Arial" w:hAnsi="Arial" w:cs="Arial"/>
        </w:rPr>
        <w:t>Location</w:t>
      </w:r>
      <w:proofErr w:type="gramStart"/>
      <w:r w:rsidRPr="00230495">
        <w:rPr>
          <w:rFonts w:ascii="Arial" w:hAnsi="Arial" w:cs="Arial"/>
        </w:rPr>
        <w:t>:</w:t>
      </w:r>
      <w:r w:rsidR="009C7B30">
        <w:rPr>
          <w:rFonts w:ascii="Arial" w:hAnsi="Arial" w:cs="Arial"/>
        </w:rPr>
        <w:tab/>
      </w:r>
      <w:r w:rsidR="009C7B30">
        <w:rPr>
          <w:rFonts w:ascii="Arial" w:hAnsi="Arial" w:cs="Arial"/>
        </w:rPr>
        <w:tab/>
      </w:r>
      <w:r w:rsidR="009C1BA7">
        <w:rPr>
          <w:rFonts w:ascii="Arial" w:hAnsi="Arial" w:cs="Arial"/>
        </w:rPr>
        <w:t>Manson</w:t>
      </w:r>
      <w:proofErr w:type="gramEnd"/>
      <w:r w:rsidR="009C1BA7">
        <w:rPr>
          <w:rFonts w:ascii="Arial" w:hAnsi="Arial" w:cs="Arial"/>
        </w:rPr>
        <w:t>, Gowrie or Jefferson</w:t>
      </w:r>
    </w:p>
    <w:p w14:paraId="655418FF" w14:textId="77777777" w:rsidR="00A47E9B" w:rsidRPr="00230495" w:rsidRDefault="00A47E9B" w:rsidP="00895A8D">
      <w:pPr>
        <w:spacing w:after="0"/>
        <w:rPr>
          <w:rFonts w:ascii="Arial" w:hAnsi="Arial" w:cs="Arial"/>
        </w:rPr>
      </w:pPr>
    </w:p>
    <w:p w14:paraId="664FD07E" w14:textId="77777777" w:rsidR="00A47E9B" w:rsidRPr="00230495" w:rsidRDefault="00A47E9B" w:rsidP="00895A8D">
      <w:pPr>
        <w:spacing w:after="0"/>
        <w:rPr>
          <w:rFonts w:ascii="Arial" w:hAnsi="Arial" w:cs="Arial"/>
          <w:b/>
        </w:rPr>
      </w:pPr>
      <w:r w:rsidRPr="00230495">
        <w:rPr>
          <w:rFonts w:ascii="Arial" w:hAnsi="Arial" w:cs="Arial"/>
          <w:b/>
        </w:rPr>
        <w:t>SUMMARY</w:t>
      </w:r>
    </w:p>
    <w:p w14:paraId="1EFE5428" w14:textId="77777777" w:rsidR="00A47E9B" w:rsidRDefault="000B6F12" w:rsidP="00895A8D">
      <w:pPr>
        <w:spacing w:after="0"/>
        <w:rPr>
          <w:rFonts w:ascii="Arial" w:hAnsi="Arial" w:cs="Arial"/>
        </w:rPr>
      </w:pPr>
      <w:r w:rsidRPr="000B6F12">
        <w:rPr>
          <w:rFonts w:ascii="Arial" w:hAnsi="Arial" w:cs="Arial"/>
        </w:rPr>
        <w:t xml:space="preserve">Assist customers with </w:t>
      </w:r>
      <w:proofErr w:type="gramStart"/>
      <w:r w:rsidRPr="000B6F12">
        <w:rPr>
          <w:rFonts w:ascii="Arial" w:hAnsi="Arial" w:cs="Arial"/>
        </w:rPr>
        <w:t>account</w:t>
      </w:r>
      <w:proofErr w:type="gramEnd"/>
      <w:r w:rsidRPr="000B6F12">
        <w:rPr>
          <w:rFonts w:ascii="Arial" w:hAnsi="Arial" w:cs="Arial"/>
        </w:rPr>
        <w:t xml:space="preserve"> needs and provide customer service.  </w:t>
      </w:r>
      <w:r>
        <w:rPr>
          <w:rFonts w:ascii="Arial" w:hAnsi="Arial" w:cs="Arial"/>
        </w:rPr>
        <w:t>Maintain favorable customer and employee relations.</w:t>
      </w:r>
      <w:r w:rsidR="00A47E9B" w:rsidRPr="00230495">
        <w:rPr>
          <w:rFonts w:ascii="Arial" w:hAnsi="Arial" w:cs="Arial"/>
        </w:rPr>
        <w:t xml:space="preserve"> </w:t>
      </w:r>
    </w:p>
    <w:p w14:paraId="3F3888C5" w14:textId="67D93A4B" w:rsidR="00FB0261" w:rsidRPr="00097D5E" w:rsidRDefault="00FB0261" w:rsidP="00FB0261">
      <w:pPr>
        <w:pStyle w:val="NormalWeb"/>
        <w:spacing w:before="0" w:beforeAutospacing="0" w:after="0" w:afterAutospacing="0"/>
        <w:rPr>
          <w:rFonts w:ascii="Arial" w:eastAsia="Arial" w:hAnsi="Arial" w:cs="Arial"/>
          <w:sz w:val="22"/>
          <w:szCs w:val="22"/>
        </w:rPr>
      </w:pPr>
      <w:r w:rsidRPr="00097D5E">
        <w:rPr>
          <w:rFonts w:ascii="Arial" w:eastAsia="Arial" w:hAnsi="Arial" w:cs="Arial"/>
          <w:sz w:val="22"/>
          <w:szCs w:val="22"/>
        </w:rPr>
        <w:t xml:space="preserve">Responsible for overall management and performance of </w:t>
      </w:r>
      <w:r>
        <w:rPr>
          <w:rFonts w:ascii="Arial" w:eastAsia="Arial" w:hAnsi="Arial" w:cs="Arial"/>
          <w:sz w:val="22"/>
          <w:szCs w:val="22"/>
        </w:rPr>
        <w:t xml:space="preserve">the Bank’s Teller and Personal Banker </w:t>
      </w:r>
      <w:proofErr w:type="gramStart"/>
      <w:r>
        <w:rPr>
          <w:rFonts w:ascii="Arial" w:eastAsia="Arial" w:hAnsi="Arial" w:cs="Arial"/>
          <w:sz w:val="22"/>
          <w:szCs w:val="22"/>
        </w:rPr>
        <w:t>team.</w:t>
      </w:r>
      <w:r w:rsidRPr="00097D5E">
        <w:rPr>
          <w:rFonts w:ascii="Arial" w:eastAsia="Arial" w:hAnsi="Arial" w:cs="Arial"/>
          <w:sz w:val="22"/>
          <w:szCs w:val="22"/>
        </w:rPr>
        <w:t>.</w:t>
      </w:r>
      <w:proofErr w:type="gramEnd"/>
      <w:r w:rsidRPr="00097D5E">
        <w:rPr>
          <w:rFonts w:ascii="Arial" w:eastAsia="Arial" w:hAnsi="Arial" w:cs="Arial"/>
          <w:sz w:val="22"/>
          <w:szCs w:val="22"/>
        </w:rPr>
        <w:t xml:space="preserve">  Creates vision and provides leadership </w:t>
      </w:r>
      <w:r>
        <w:rPr>
          <w:rFonts w:ascii="Arial" w:eastAsia="Arial" w:hAnsi="Arial" w:cs="Arial"/>
          <w:sz w:val="22"/>
          <w:szCs w:val="22"/>
        </w:rPr>
        <w:t>for the Tellers and Personal Bankers.</w:t>
      </w:r>
      <w:r w:rsidRPr="00097D5E">
        <w:rPr>
          <w:rFonts w:ascii="Arial" w:eastAsia="Arial" w:hAnsi="Arial" w:cs="Arial"/>
          <w:sz w:val="22"/>
          <w:szCs w:val="22"/>
        </w:rPr>
        <w:t xml:space="preserve">  Position requires strong work ethic and “big picture” perspective.  </w:t>
      </w:r>
      <w:proofErr w:type="gramStart"/>
      <w:r w:rsidRPr="00097D5E">
        <w:rPr>
          <w:rFonts w:ascii="Arial" w:eastAsia="Arial" w:hAnsi="Arial" w:cs="Arial"/>
          <w:sz w:val="22"/>
          <w:szCs w:val="22"/>
        </w:rPr>
        <w:t>Accountabilities include</w:t>
      </w:r>
      <w:proofErr w:type="gramEnd"/>
      <w:r w:rsidRPr="00097D5E">
        <w:rPr>
          <w:rFonts w:ascii="Arial" w:eastAsia="Arial" w:hAnsi="Arial" w:cs="Arial"/>
          <w:sz w:val="22"/>
          <w:szCs w:val="22"/>
        </w:rPr>
        <w:t xml:space="preserve"> oversight of each of the </w:t>
      </w:r>
      <w:r>
        <w:rPr>
          <w:rFonts w:ascii="Arial" w:eastAsia="Arial" w:hAnsi="Arial" w:cs="Arial"/>
          <w:sz w:val="22"/>
          <w:szCs w:val="22"/>
        </w:rPr>
        <w:t>Tellers and Personal Bankers along with making sure the Bank adheres to the Deposit/Bank Compliance rules and regulations.</w:t>
      </w:r>
      <w:r w:rsidRPr="00097D5E">
        <w:rPr>
          <w:rFonts w:ascii="Arial" w:eastAsia="Arial" w:hAnsi="Arial" w:cs="Arial"/>
          <w:sz w:val="22"/>
          <w:szCs w:val="22"/>
        </w:rPr>
        <w:t>  Establishes, models and implements core values of organization.</w:t>
      </w:r>
    </w:p>
    <w:p w14:paraId="62B119D2" w14:textId="77777777" w:rsidR="00FB0261" w:rsidRPr="00230495" w:rsidRDefault="00FB0261" w:rsidP="00895A8D">
      <w:pPr>
        <w:spacing w:after="0"/>
        <w:rPr>
          <w:rFonts w:ascii="Arial" w:hAnsi="Arial" w:cs="Arial"/>
        </w:rPr>
      </w:pPr>
    </w:p>
    <w:p w14:paraId="1DEF48F7" w14:textId="77777777" w:rsidR="00A47E9B" w:rsidRPr="00230495" w:rsidRDefault="00A47E9B" w:rsidP="00895A8D">
      <w:pPr>
        <w:spacing w:after="0"/>
        <w:rPr>
          <w:rFonts w:ascii="Arial" w:hAnsi="Arial" w:cs="Arial"/>
        </w:rPr>
      </w:pPr>
    </w:p>
    <w:p w14:paraId="7FCEFBAD" w14:textId="77777777" w:rsidR="00A47E9B" w:rsidRPr="00230495" w:rsidRDefault="00C27E7A" w:rsidP="00895A8D">
      <w:pPr>
        <w:spacing w:after="0"/>
        <w:rPr>
          <w:rFonts w:ascii="Arial" w:hAnsi="Arial" w:cs="Arial"/>
        </w:rPr>
      </w:pPr>
      <w:r w:rsidRPr="00230495">
        <w:rPr>
          <w:rFonts w:ascii="Arial" w:hAnsi="Arial" w:cs="Arial"/>
          <w:b/>
        </w:rPr>
        <w:t xml:space="preserve">ESSENTIAL </w:t>
      </w:r>
      <w:r w:rsidR="00A47E9B" w:rsidRPr="00230495">
        <w:rPr>
          <w:rFonts w:ascii="Arial" w:hAnsi="Arial" w:cs="Arial"/>
          <w:b/>
        </w:rPr>
        <w:t>DUTIES AND RESPONSIBILITIES</w:t>
      </w:r>
      <w:r w:rsidRPr="00230495">
        <w:rPr>
          <w:rFonts w:ascii="Arial" w:hAnsi="Arial" w:cs="Arial"/>
          <w:b/>
        </w:rPr>
        <w:t xml:space="preserve"> </w:t>
      </w:r>
      <w:proofErr w:type="gramStart"/>
      <w:r w:rsidRPr="00230495">
        <w:rPr>
          <w:rFonts w:ascii="Arial" w:hAnsi="Arial" w:cs="Arial"/>
        </w:rPr>
        <w:t>including</w:t>
      </w:r>
      <w:proofErr w:type="gramEnd"/>
      <w:r w:rsidRPr="00230495">
        <w:rPr>
          <w:rFonts w:ascii="Arial" w:hAnsi="Arial" w:cs="Arial"/>
        </w:rPr>
        <w:t xml:space="preserve"> the following.  Other duties may be assigned.</w:t>
      </w:r>
    </w:p>
    <w:p w14:paraId="429A14C8" w14:textId="77777777" w:rsidR="000B6F12" w:rsidRPr="000B6F12" w:rsidRDefault="000B6F12" w:rsidP="00895A8D">
      <w:pPr>
        <w:spacing w:after="0"/>
        <w:rPr>
          <w:rFonts w:ascii="Arial" w:hAnsi="Arial" w:cs="Arial"/>
          <w:b/>
          <w:color w:val="FF0000"/>
        </w:rPr>
      </w:pPr>
    </w:p>
    <w:p w14:paraId="38C39A28" w14:textId="3A95C371" w:rsidR="00735A0B" w:rsidRDefault="00735A0B" w:rsidP="0005716A">
      <w:pPr>
        <w:pStyle w:val="ListParagraph"/>
        <w:numPr>
          <w:ilvl w:val="0"/>
          <w:numId w:val="1"/>
        </w:numPr>
        <w:spacing w:after="0"/>
        <w:rPr>
          <w:rFonts w:ascii="Arial" w:hAnsi="Arial" w:cs="Arial"/>
        </w:rPr>
      </w:pPr>
      <w:r>
        <w:rPr>
          <w:rFonts w:ascii="Arial" w:hAnsi="Arial" w:cs="Arial"/>
        </w:rPr>
        <w:t xml:space="preserve">Assist </w:t>
      </w:r>
      <w:r w:rsidR="00E04408">
        <w:rPr>
          <w:rFonts w:ascii="Arial" w:hAnsi="Arial" w:cs="Arial"/>
        </w:rPr>
        <w:t>support staff with their duties and responsibilities.</w:t>
      </w:r>
    </w:p>
    <w:p w14:paraId="70FF5991" w14:textId="04C4DF7B" w:rsidR="00E04408" w:rsidRDefault="00E04408" w:rsidP="0005716A">
      <w:pPr>
        <w:pStyle w:val="ListParagraph"/>
        <w:numPr>
          <w:ilvl w:val="0"/>
          <w:numId w:val="1"/>
        </w:numPr>
        <w:spacing w:after="0"/>
        <w:rPr>
          <w:rFonts w:ascii="Arial" w:hAnsi="Arial" w:cs="Arial"/>
        </w:rPr>
      </w:pPr>
      <w:r>
        <w:rPr>
          <w:rFonts w:ascii="Arial" w:hAnsi="Arial" w:cs="Arial"/>
        </w:rPr>
        <w:t>Provide leadership to subordinates in the development and implementation of programs and techniques to increase productivity and reduce costs.</w:t>
      </w:r>
    </w:p>
    <w:p w14:paraId="0FBE2251" w14:textId="5EAE2B0F" w:rsidR="00E04408" w:rsidRDefault="00E04408" w:rsidP="0005716A">
      <w:pPr>
        <w:pStyle w:val="ListParagraph"/>
        <w:numPr>
          <w:ilvl w:val="0"/>
          <w:numId w:val="1"/>
        </w:numPr>
        <w:spacing w:after="0"/>
        <w:rPr>
          <w:rFonts w:ascii="Arial" w:hAnsi="Arial" w:cs="Arial"/>
        </w:rPr>
      </w:pPr>
      <w:proofErr w:type="gramStart"/>
      <w:r>
        <w:rPr>
          <w:rFonts w:ascii="Arial" w:hAnsi="Arial" w:cs="Arial"/>
        </w:rPr>
        <w:t>Provide assistance to</w:t>
      </w:r>
      <w:proofErr w:type="gramEnd"/>
      <w:r>
        <w:rPr>
          <w:rFonts w:ascii="Arial" w:hAnsi="Arial" w:cs="Arial"/>
        </w:rPr>
        <w:t xml:space="preserve"> co-workers or customers with difficult problems or </w:t>
      </w:r>
      <w:proofErr w:type="gramStart"/>
      <w:r>
        <w:rPr>
          <w:rFonts w:ascii="Arial" w:hAnsi="Arial" w:cs="Arial"/>
        </w:rPr>
        <w:t>inquires</w:t>
      </w:r>
      <w:proofErr w:type="gramEnd"/>
      <w:r>
        <w:rPr>
          <w:rFonts w:ascii="Arial" w:hAnsi="Arial" w:cs="Arial"/>
        </w:rPr>
        <w:t>.</w:t>
      </w:r>
    </w:p>
    <w:p w14:paraId="5AB6D582" w14:textId="305F3135" w:rsidR="00E04408" w:rsidRDefault="00E04408" w:rsidP="0005716A">
      <w:pPr>
        <w:pStyle w:val="ListParagraph"/>
        <w:numPr>
          <w:ilvl w:val="0"/>
          <w:numId w:val="1"/>
        </w:numPr>
        <w:spacing w:after="0"/>
        <w:rPr>
          <w:rFonts w:ascii="Arial" w:hAnsi="Arial" w:cs="Arial"/>
        </w:rPr>
      </w:pPr>
      <w:r>
        <w:rPr>
          <w:rFonts w:ascii="Arial" w:hAnsi="Arial" w:cs="Arial"/>
        </w:rPr>
        <w:t>Conduct monthly training sessions with tellers and personal bankers.</w:t>
      </w:r>
    </w:p>
    <w:p w14:paraId="4EEF935F" w14:textId="047A3D5B" w:rsidR="00AF31C8" w:rsidRDefault="00AF31C8" w:rsidP="0005716A">
      <w:pPr>
        <w:pStyle w:val="ListParagraph"/>
        <w:numPr>
          <w:ilvl w:val="0"/>
          <w:numId w:val="1"/>
        </w:numPr>
        <w:spacing w:after="0"/>
        <w:rPr>
          <w:rFonts w:ascii="Arial" w:hAnsi="Arial" w:cs="Arial"/>
        </w:rPr>
      </w:pPr>
      <w:r>
        <w:rPr>
          <w:rFonts w:ascii="Arial" w:hAnsi="Arial" w:cs="Arial"/>
        </w:rPr>
        <w:t>Bank wide training on FDIC Insurance, CDARS, merchant card processing, and cash management.</w:t>
      </w:r>
    </w:p>
    <w:p w14:paraId="79B98683" w14:textId="31624EFB" w:rsidR="00E04408" w:rsidRDefault="00E04408" w:rsidP="0005716A">
      <w:pPr>
        <w:pStyle w:val="ListParagraph"/>
        <w:numPr>
          <w:ilvl w:val="0"/>
          <w:numId w:val="1"/>
        </w:numPr>
        <w:spacing w:after="0"/>
        <w:rPr>
          <w:rFonts w:ascii="Arial" w:hAnsi="Arial" w:cs="Arial"/>
        </w:rPr>
      </w:pPr>
      <w:r>
        <w:rPr>
          <w:rFonts w:ascii="Arial" w:hAnsi="Arial" w:cs="Arial"/>
        </w:rPr>
        <w:t>Develop and implement a new teller/new personal banker training schedule with supporting documents.</w:t>
      </w:r>
    </w:p>
    <w:p w14:paraId="237CBC04" w14:textId="6B078B36" w:rsidR="00E04408" w:rsidRDefault="00E04408" w:rsidP="0005716A">
      <w:pPr>
        <w:pStyle w:val="ListParagraph"/>
        <w:numPr>
          <w:ilvl w:val="0"/>
          <w:numId w:val="1"/>
        </w:numPr>
        <w:spacing w:after="0"/>
        <w:rPr>
          <w:rFonts w:ascii="Arial" w:hAnsi="Arial" w:cs="Arial"/>
        </w:rPr>
      </w:pPr>
      <w:r>
        <w:rPr>
          <w:rFonts w:ascii="Arial" w:hAnsi="Arial" w:cs="Arial"/>
        </w:rPr>
        <w:t>Research and implement outside training sources for support training material.</w:t>
      </w:r>
    </w:p>
    <w:p w14:paraId="1B747F25" w14:textId="298CE949" w:rsidR="00E04408" w:rsidRDefault="00E04408" w:rsidP="0005716A">
      <w:pPr>
        <w:pStyle w:val="ListParagraph"/>
        <w:numPr>
          <w:ilvl w:val="0"/>
          <w:numId w:val="1"/>
        </w:numPr>
        <w:spacing w:after="0"/>
        <w:rPr>
          <w:rFonts w:ascii="Arial" w:hAnsi="Arial" w:cs="Arial"/>
        </w:rPr>
      </w:pPr>
      <w:r>
        <w:rPr>
          <w:rFonts w:ascii="Arial" w:hAnsi="Arial" w:cs="Arial"/>
        </w:rPr>
        <w:t>Manage projects and report on progress.</w:t>
      </w:r>
    </w:p>
    <w:p w14:paraId="1D0D7D4E" w14:textId="7530A66C" w:rsidR="00E04408" w:rsidRDefault="00472FA6" w:rsidP="0005716A">
      <w:pPr>
        <w:pStyle w:val="ListParagraph"/>
        <w:numPr>
          <w:ilvl w:val="0"/>
          <w:numId w:val="1"/>
        </w:numPr>
        <w:spacing w:after="0"/>
        <w:rPr>
          <w:rFonts w:ascii="Arial" w:hAnsi="Arial" w:cs="Arial"/>
        </w:rPr>
      </w:pPr>
      <w:r>
        <w:rPr>
          <w:rFonts w:ascii="Arial" w:hAnsi="Arial" w:cs="Arial"/>
        </w:rPr>
        <w:t>Understand, follow and train on bank procedures</w:t>
      </w:r>
    </w:p>
    <w:p w14:paraId="666D7558" w14:textId="64B258C2" w:rsidR="00472FA6" w:rsidRDefault="00472FA6" w:rsidP="0005716A">
      <w:pPr>
        <w:pStyle w:val="ListParagraph"/>
        <w:numPr>
          <w:ilvl w:val="0"/>
          <w:numId w:val="1"/>
        </w:numPr>
        <w:spacing w:after="0"/>
        <w:rPr>
          <w:rFonts w:ascii="Arial" w:hAnsi="Arial" w:cs="Arial"/>
        </w:rPr>
      </w:pPr>
      <w:r>
        <w:rPr>
          <w:rFonts w:ascii="Arial" w:hAnsi="Arial" w:cs="Arial"/>
        </w:rPr>
        <w:t>Conduct all aspects of the teller area</w:t>
      </w:r>
    </w:p>
    <w:p w14:paraId="2903EBC6" w14:textId="76B05133" w:rsidR="00472FA6" w:rsidRDefault="00472FA6" w:rsidP="0005716A">
      <w:pPr>
        <w:pStyle w:val="ListParagraph"/>
        <w:numPr>
          <w:ilvl w:val="0"/>
          <w:numId w:val="1"/>
        </w:numPr>
        <w:spacing w:after="0"/>
        <w:rPr>
          <w:rFonts w:ascii="Arial" w:hAnsi="Arial" w:cs="Arial"/>
        </w:rPr>
      </w:pPr>
      <w:r>
        <w:rPr>
          <w:rFonts w:ascii="Arial" w:hAnsi="Arial" w:cs="Arial"/>
        </w:rPr>
        <w:t>Conduct all aspects of the Personal Banker area</w:t>
      </w:r>
    </w:p>
    <w:p w14:paraId="705CD787" w14:textId="77777777" w:rsidR="00472FA6" w:rsidRPr="00735A0B" w:rsidRDefault="00472FA6" w:rsidP="00472FA6">
      <w:pPr>
        <w:pStyle w:val="ListParagraph"/>
        <w:numPr>
          <w:ilvl w:val="0"/>
          <w:numId w:val="1"/>
        </w:numPr>
        <w:spacing w:after="0"/>
        <w:rPr>
          <w:rFonts w:ascii="Arial" w:hAnsi="Arial" w:cs="Arial"/>
          <w:bCs/>
        </w:rPr>
      </w:pPr>
      <w:r w:rsidRPr="00735A0B">
        <w:rPr>
          <w:rFonts w:ascii="Arial" w:hAnsi="Arial" w:cs="Arial"/>
          <w:bCs/>
        </w:rPr>
        <w:t xml:space="preserve">Complete understanding of the required paperwork for each business type, along with the ability to review business accounts </w:t>
      </w:r>
      <w:proofErr w:type="gramStart"/>
      <w:r w:rsidRPr="00735A0B">
        <w:rPr>
          <w:rFonts w:ascii="Arial" w:hAnsi="Arial" w:cs="Arial"/>
          <w:bCs/>
        </w:rPr>
        <w:t>opened</w:t>
      </w:r>
      <w:proofErr w:type="gramEnd"/>
      <w:r w:rsidRPr="00735A0B">
        <w:rPr>
          <w:rFonts w:ascii="Arial" w:hAnsi="Arial" w:cs="Arial"/>
          <w:bCs/>
        </w:rPr>
        <w:t xml:space="preserve"> for the proper paperwork</w:t>
      </w:r>
    </w:p>
    <w:p w14:paraId="34C53940" w14:textId="25623153" w:rsidR="00472FA6" w:rsidRPr="00735A0B" w:rsidRDefault="00472FA6" w:rsidP="00472FA6">
      <w:pPr>
        <w:pStyle w:val="ListParagraph"/>
        <w:numPr>
          <w:ilvl w:val="0"/>
          <w:numId w:val="1"/>
        </w:numPr>
        <w:spacing w:after="0"/>
        <w:rPr>
          <w:rFonts w:ascii="Arial" w:hAnsi="Arial" w:cs="Arial"/>
          <w:bCs/>
        </w:rPr>
      </w:pPr>
      <w:r w:rsidRPr="00735A0B">
        <w:rPr>
          <w:rFonts w:ascii="Arial" w:hAnsi="Arial" w:cs="Arial"/>
          <w:bCs/>
        </w:rPr>
        <w:t xml:space="preserve">Full understanding of </w:t>
      </w:r>
      <w:r>
        <w:rPr>
          <w:rFonts w:ascii="Arial" w:hAnsi="Arial" w:cs="Arial"/>
          <w:bCs/>
        </w:rPr>
        <w:t xml:space="preserve">all related </w:t>
      </w:r>
      <w:r w:rsidRPr="00735A0B">
        <w:rPr>
          <w:rFonts w:ascii="Arial" w:hAnsi="Arial" w:cs="Arial"/>
          <w:bCs/>
        </w:rPr>
        <w:t xml:space="preserve">Precision parameters </w:t>
      </w:r>
      <w:r>
        <w:rPr>
          <w:rFonts w:ascii="Arial" w:hAnsi="Arial" w:cs="Arial"/>
          <w:bCs/>
        </w:rPr>
        <w:t>related to the teller and Personal Banker areas</w:t>
      </w:r>
    </w:p>
    <w:p w14:paraId="123798AC" w14:textId="77777777" w:rsidR="00472FA6" w:rsidRPr="0005716A" w:rsidRDefault="00472FA6" w:rsidP="00472FA6">
      <w:pPr>
        <w:pStyle w:val="ListParagraph"/>
        <w:numPr>
          <w:ilvl w:val="0"/>
          <w:numId w:val="1"/>
        </w:numPr>
        <w:spacing w:after="0"/>
        <w:rPr>
          <w:rFonts w:ascii="Arial" w:hAnsi="Arial" w:cs="Arial"/>
        </w:rPr>
      </w:pPr>
      <w:r w:rsidRPr="0005716A">
        <w:rPr>
          <w:rFonts w:ascii="Arial" w:hAnsi="Arial" w:cs="Arial"/>
        </w:rPr>
        <w:t>Assist in solving debit card/ATM problems.</w:t>
      </w:r>
    </w:p>
    <w:p w14:paraId="79E8BC86" w14:textId="77777777" w:rsidR="00472FA6" w:rsidRPr="0005716A" w:rsidRDefault="00472FA6" w:rsidP="00472FA6">
      <w:pPr>
        <w:pStyle w:val="ListParagraph"/>
        <w:numPr>
          <w:ilvl w:val="0"/>
          <w:numId w:val="1"/>
        </w:numPr>
        <w:spacing w:after="0"/>
        <w:rPr>
          <w:rFonts w:ascii="Arial" w:hAnsi="Arial" w:cs="Arial"/>
        </w:rPr>
      </w:pPr>
      <w:r w:rsidRPr="0005716A">
        <w:rPr>
          <w:rFonts w:ascii="Arial" w:hAnsi="Arial" w:cs="Arial"/>
        </w:rPr>
        <w:t>Assist with customer</w:t>
      </w:r>
      <w:r>
        <w:rPr>
          <w:rFonts w:ascii="Arial" w:hAnsi="Arial" w:cs="Arial"/>
        </w:rPr>
        <w:t xml:space="preserve"> account issues</w:t>
      </w:r>
    </w:p>
    <w:p w14:paraId="14479A3B" w14:textId="77777777" w:rsidR="00472FA6" w:rsidRPr="00735A0B" w:rsidRDefault="00472FA6" w:rsidP="00472FA6">
      <w:pPr>
        <w:pStyle w:val="ListParagraph"/>
        <w:numPr>
          <w:ilvl w:val="0"/>
          <w:numId w:val="1"/>
        </w:numPr>
        <w:spacing w:after="0"/>
        <w:rPr>
          <w:rFonts w:ascii="Arial" w:hAnsi="Arial" w:cs="Arial"/>
          <w:bCs/>
        </w:rPr>
      </w:pPr>
      <w:r w:rsidRPr="00735A0B">
        <w:rPr>
          <w:rFonts w:ascii="Arial" w:hAnsi="Arial" w:cs="Arial"/>
          <w:bCs/>
        </w:rPr>
        <w:t xml:space="preserve">Assist with generating deposit growth which will include, but not limited to, potential customer on-site visits, phone calling to perspective deposit customers, asking customers/potential </w:t>
      </w:r>
      <w:r w:rsidRPr="00735A0B">
        <w:rPr>
          <w:rFonts w:ascii="Arial" w:hAnsi="Arial" w:cs="Arial"/>
          <w:bCs/>
        </w:rPr>
        <w:lastRenderedPageBreak/>
        <w:t>customers for additional deposits, and assisting other bank employees with deposit related conversations/solicitations.</w:t>
      </w:r>
    </w:p>
    <w:p w14:paraId="4E9DEC89" w14:textId="6498149B" w:rsidR="00472FA6" w:rsidRDefault="00472FA6" w:rsidP="00472FA6">
      <w:pPr>
        <w:pStyle w:val="ListParagraph"/>
        <w:numPr>
          <w:ilvl w:val="0"/>
          <w:numId w:val="1"/>
        </w:numPr>
        <w:spacing w:after="0"/>
        <w:rPr>
          <w:rFonts w:ascii="Arial" w:hAnsi="Arial" w:cs="Arial"/>
          <w:bCs/>
        </w:rPr>
      </w:pPr>
      <w:r>
        <w:rPr>
          <w:rFonts w:ascii="Arial" w:hAnsi="Arial" w:cs="Arial"/>
          <w:bCs/>
        </w:rPr>
        <w:t>Assist with teller/Personal Banker coverage</w:t>
      </w:r>
    </w:p>
    <w:p w14:paraId="395B65DC" w14:textId="2A4B9D8E" w:rsidR="00472FA6" w:rsidRPr="00735A0B" w:rsidRDefault="00472FA6" w:rsidP="00472FA6">
      <w:pPr>
        <w:pStyle w:val="ListParagraph"/>
        <w:numPr>
          <w:ilvl w:val="0"/>
          <w:numId w:val="1"/>
        </w:numPr>
        <w:spacing w:after="0"/>
        <w:rPr>
          <w:rFonts w:ascii="Arial" w:hAnsi="Arial" w:cs="Arial"/>
          <w:bCs/>
        </w:rPr>
      </w:pPr>
      <w:r>
        <w:rPr>
          <w:rFonts w:ascii="Arial" w:hAnsi="Arial" w:cs="Arial"/>
          <w:bCs/>
        </w:rPr>
        <w:t>Manage the scheduling of teller/PBs coverage, time off requests, etc.</w:t>
      </w:r>
    </w:p>
    <w:p w14:paraId="22CA3034" w14:textId="7E535A5E" w:rsidR="00472FA6" w:rsidRDefault="00472FA6" w:rsidP="00472FA6">
      <w:pPr>
        <w:pStyle w:val="ListParagraph"/>
        <w:numPr>
          <w:ilvl w:val="0"/>
          <w:numId w:val="1"/>
        </w:numPr>
        <w:spacing w:after="0"/>
        <w:rPr>
          <w:rFonts w:ascii="Arial" w:hAnsi="Arial" w:cs="Arial"/>
        </w:rPr>
      </w:pPr>
      <w:r w:rsidRPr="0005716A">
        <w:rPr>
          <w:rFonts w:ascii="Arial" w:hAnsi="Arial" w:cs="Arial"/>
        </w:rPr>
        <w:t xml:space="preserve">Must have consistently accurate cash </w:t>
      </w:r>
      <w:proofErr w:type="gramStart"/>
      <w:r w:rsidRPr="0005716A">
        <w:rPr>
          <w:rFonts w:ascii="Arial" w:hAnsi="Arial" w:cs="Arial"/>
        </w:rPr>
        <w:t>balancing</w:t>
      </w:r>
      <w:proofErr w:type="gramEnd"/>
      <w:r w:rsidRPr="0005716A">
        <w:rPr>
          <w:rFonts w:ascii="Arial" w:hAnsi="Arial" w:cs="Arial"/>
        </w:rPr>
        <w:t>.</w:t>
      </w:r>
    </w:p>
    <w:p w14:paraId="5EBEB35F" w14:textId="3746A533" w:rsidR="00472FA6" w:rsidRDefault="00472FA6" w:rsidP="00472FA6">
      <w:pPr>
        <w:pStyle w:val="ListParagraph"/>
        <w:numPr>
          <w:ilvl w:val="0"/>
          <w:numId w:val="1"/>
        </w:numPr>
        <w:spacing w:after="0"/>
        <w:rPr>
          <w:rFonts w:ascii="Arial" w:hAnsi="Arial" w:cs="Arial"/>
        </w:rPr>
      </w:pPr>
      <w:r>
        <w:rPr>
          <w:rFonts w:ascii="Arial" w:hAnsi="Arial" w:cs="Arial"/>
        </w:rPr>
        <w:t>Assist tellers and Personal Bankers to find efficiencies within their areas</w:t>
      </w:r>
    </w:p>
    <w:p w14:paraId="65CBAA21" w14:textId="77777777" w:rsidR="005406E4" w:rsidRPr="0005716A" w:rsidRDefault="005406E4" w:rsidP="005406E4">
      <w:pPr>
        <w:pStyle w:val="ListParagraph"/>
        <w:numPr>
          <w:ilvl w:val="0"/>
          <w:numId w:val="1"/>
        </w:numPr>
        <w:spacing w:after="0"/>
        <w:rPr>
          <w:rFonts w:ascii="Arial" w:hAnsi="Arial" w:cs="Arial"/>
        </w:rPr>
      </w:pPr>
      <w:proofErr w:type="gramStart"/>
      <w:r w:rsidRPr="0005716A">
        <w:rPr>
          <w:rFonts w:ascii="Arial" w:hAnsi="Arial" w:cs="Arial"/>
        </w:rPr>
        <w:t>Provide assistance to</w:t>
      </w:r>
      <w:proofErr w:type="gramEnd"/>
      <w:r w:rsidRPr="0005716A">
        <w:rPr>
          <w:rFonts w:ascii="Arial" w:hAnsi="Arial" w:cs="Arial"/>
        </w:rPr>
        <w:t xml:space="preserve"> co-workers with difficult internal problems or customer inquiries or problems.  Ensure prompt and courteous response to customer inquiries.</w:t>
      </w:r>
    </w:p>
    <w:p w14:paraId="385A3FB5" w14:textId="77777777" w:rsidR="005406E4" w:rsidRPr="0005716A" w:rsidRDefault="005406E4" w:rsidP="005406E4">
      <w:pPr>
        <w:pStyle w:val="ListParagraph"/>
        <w:numPr>
          <w:ilvl w:val="0"/>
          <w:numId w:val="1"/>
        </w:numPr>
        <w:spacing w:after="0"/>
        <w:rPr>
          <w:rFonts w:ascii="Arial" w:hAnsi="Arial" w:cs="Arial"/>
        </w:rPr>
      </w:pPr>
      <w:r w:rsidRPr="0005716A">
        <w:rPr>
          <w:rFonts w:ascii="Arial" w:hAnsi="Arial" w:cs="Arial"/>
        </w:rPr>
        <w:t>Thorough bank products, services and fee knowledge</w:t>
      </w:r>
    </w:p>
    <w:p w14:paraId="2BB24A91"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handling debit card fraud cases including hot carding, customer letters, follow up and monitoring.</w:t>
      </w:r>
    </w:p>
    <w:p w14:paraId="71E35BC3"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scanning of bank documents including physically scanning documents, data entry, proof and validation.</w:t>
      </w:r>
    </w:p>
    <w:p w14:paraId="3A4445CC"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Assist with inputting deposit and loan data within bank system.  Including data entry, review, and validation.</w:t>
      </w:r>
    </w:p>
    <w:p w14:paraId="6836639F"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 xml:space="preserve">Be very effective at identifying customers’ financial services, needs and </w:t>
      </w:r>
      <w:proofErr w:type="gramStart"/>
      <w:r w:rsidRPr="0005716A">
        <w:rPr>
          <w:rFonts w:ascii="Arial" w:hAnsi="Arial" w:cs="Arial"/>
        </w:rPr>
        <w:t>cross selling</w:t>
      </w:r>
      <w:proofErr w:type="gramEnd"/>
      <w:r w:rsidRPr="0005716A">
        <w:rPr>
          <w:rFonts w:ascii="Arial" w:hAnsi="Arial" w:cs="Arial"/>
        </w:rPr>
        <w:t xml:space="preserve"> services to meet those needs.  Advise customers on promotional items and services.  Refer customers to lenders, insurance agencies or investment </w:t>
      </w:r>
      <w:proofErr w:type="gramStart"/>
      <w:r w:rsidRPr="0005716A">
        <w:rPr>
          <w:rFonts w:ascii="Arial" w:hAnsi="Arial" w:cs="Arial"/>
        </w:rPr>
        <w:t>representative</w:t>
      </w:r>
      <w:proofErr w:type="gramEnd"/>
      <w:r w:rsidRPr="0005716A">
        <w:rPr>
          <w:rFonts w:ascii="Arial" w:hAnsi="Arial" w:cs="Arial"/>
        </w:rPr>
        <w:t xml:space="preserve"> when appropriate.</w:t>
      </w:r>
    </w:p>
    <w:p w14:paraId="2B86D7A4" w14:textId="77777777" w:rsidR="000B6F12" w:rsidRPr="0005716A" w:rsidRDefault="000B6F12" w:rsidP="0005716A">
      <w:pPr>
        <w:pStyle w:val="ListParagraph"/>
        <w:numPr>
          <w:ilvl w:val="0"/>
          <w:numId w:val="1"/>
        </w:numPr>
        <w:spacing w:after="0"/>
        <w:rPr>
          <w:rFonts w:ascii="Arial" w:hAnsi="Arial" w:cs="Arial"/>
        </w:rPr>
      </w:pPr>
      <w:r w:rsidRPr="0005716A">
        <w:rPr>
          <w:rFonts w:ascii="Arial" w:hAnsi="Arial" w:cs="Arial"/>
        </w:rPr>
        <w:t>Open or close various types of time and demand deposit accounts, including certificates of deposit, checking accounts, savings accounts, IRAs, money market accounts, and safe deposit boxes.  Ensuring that applicable regulations, disclosures, policies, and procedures are observed.  Including the transfer of customer accounts from other institutions.</w:t>
      </w:r>
    </w:p>
    <w:p w14:paraId="27DC49C9" w14:textId="4E8038EC" w:rsidR="000B6F12" w:rsidRDefault="000B6F12" w:rsidP="005406E4">
      <w:pPr>
        <w:pStyle w:val="ListParagraph"/>
        <w:numPr>
          <w:ilvl w:val="0"/>
          <w:numId w:val="1"/>
        </w:numPr>
        <w:spacing w:after="0"/>
        <w:rPr>
          <w:rFonts w:ascii="Arial" w:hAnsi="Arial" w:cs="Arial"/>
        </w:rPr>
      </w:pPr>
      <w:r w:rsidRPr="0005716A">
        <w:rPr>
          <w:rFonts w:ascii="Arial" w:hAnsi="Arial" w:cs="Arial"/>
        </w:rPr>
        <w:t>Participation in bank sales calls and business development plans.</w:t>
      </w:r>
    </w:p>
    <w:p w14:paraId="28148AB4" w14:textId="464038C5" w:rsidR="00F64229" w:rsidRDefault="00F64229" w:rsidP="005406E4">
      <w:pPr>
        <w:pStyle w:val="ListParagraph"/>
        <w:numPr>
          <w:ilvl w:val="0"/>
          <w:numId w:val="1"/>
        </w:numPr>
        <w:spacing w:after="0"/>
        <w:rPr>
          <w:rFonts w:ascii="Arial" w:hAnsi="Arial" w:cs="Arial"/>
        </w:rPr>
      </w:pPr>
      <w:proofErr w:type="gramStart"/>
      <w:r>
        <w:rPr>
          <w:rFonts w:ascii="Arial" w:hAnsi="Arial" w:cs="Arial"/>
        </w:rPr>
        <w:t>Skilled</w:t>
      </w:r>
      <w:proofErr w:type="gramEnd"/>
      <w:r>
        <w:rPr>
          <w:rFonts w:ascii="Arial" w:hAnsi="Arial" w:cs="Arial"/>
        </w:rPr>
        <w:t xml:space="preserve"> in FDIC Insurance, Cash Management, </w:t>
      </w:r>
      <w:r w:rsidR="00AF31C8">
        <w:rPr>
          <w:rFonts w:ascii="Arial" w:hAnsi="Arial" w:cs="Arial"/>
        </w:rPr>
        <w:t>Merchant</w:t>
      </w:r>
      <w:r>
        <w:rPr>
          <w:rFonts w:ascii="Arial" w:hAnsi="Arial" w:cs="Arial"/>
        </w:rPr>
        <w:t xml:space="preserve"> Card Processing and CDARS.</w:t>
      </w:r>
    </w:p>
    <w:p w14:paraId="28CEA679" w14:textId="4CC35190" w:rsidR="00A8572F" w:rsidRDefault="00A8572F" w:rsidP="005406E4">
      <w:pPr>
        <w:pStyle w:val="ListParagraph"/>
        <w:numPr>
          <w:ilvl w:val="0"/>
          <w:numId w:val="1"/>
        </w:numPr>
        <w:spacing w:after="0"/>
        <w:rPr>
          <w:rFonts w:ascii="Arial" w:hAnsi="Arial" w:cs="Arial"/>
        </w:rPr>
      </w:pPr>
      <w:r>
        <w:rPr>
          <w:rFonts w:ascii="Arial" w:hAnsi="Arial" w:cs="Arial"/>
        </w:rPr>
        <w:t>Development of teller and PB bench strength.</w:t>
      </w:r>
    </w:p>
    <w:p w14:paraId="78DFCE6B" w14:textId="5AF8AA8C" w:rsidR="00A8572F" w:rsidRDefault="00A8572F" w:rsidP="005406E4">
      <w:pPr>
        <w:pStyle w:val="ListParagraph"/>
        <w:numPr>
          <w:ilvl w:val="0"/>
          <w:numId w:val="1"/>
        </w:numPr>
        <w:spacing w:after="0"/>
        <w:rPr>
          <w:rFonts w:ascii="Arial" w:hAnsi="Arial" w:cs="Arial"/>
        </w:rPr>
      </w:pPr>
      <w:r>
        <w:rPr>
          <w:rFonts w:ascii="Arial" w:hAnsi="Arial" w:cs="Arial"/>
        </w:rPr>
        <w:t>Find efficiencies within the teller and PB areas of the bank.</w:t>
      </w:r>
    </w:p>
    <w:p w14:paraId="67619B79" w14:textId="32F91709" w:rsidR="00FB0261" w:rsidRPr="00FB0261" w:rsidRDefault="00FB0261" w:rsidP="00FB0261">
      <w:pPr>
        <w:pStyle w:val="ListParagraph"/>
        <w:numPr>
          <w:ilvl w:val="0"/>
          <w:numId w:val="1"/>
        </w:numPr>
        <w:spacing w:after="0"/>
        <w:rPr>
          <w:rFonts w:ascii="Arial" w:hAnsi="Arial" w:cs="Arial"/>
        </w:rPr>
      </w:pPr>
      <w:r>
        <w:rPr>
          <w:rFonts w:ascii="Arial" w:hAnsi="Arial" w:cs="Arial"/>
        </w:rPr>
        <w:t>Strong knowledge of Bank regulations and rules; specifically pertaining to the Bank and the deposit side.</w:t>
      </w:r>
    </w:p>
    <w:p w14:paraId="10B3AA55" w14:textId="5CC343A5" w:rsidR="00A8572F" w:rsidRDefault="00A8572F" w:rsidP="005406E4">
      <w:pPr>
        <w:pStyle w:val="ListParagraph"/>
        <w:numPr>
          <w:ilvl w:val="0"/>
          <w:numId w:val="1"/>
        </w:numPr>
        <w:spacing w:after="0"/>
        <w:rPr>
          <w:rFonts w:ascii="Arial" w:hAnsi="Arial" w:cs="Arial"/>
        </w:rPr>
      </w:pPr>
      <w:r>
        <w:rPr>
          <w:rFonts w:ascii="Arial" w:hAnsi="Arial" w:cs="Arial"/>
        </w:rPr>
        <w:t xml:space="preserve">Train all staff </w:t>
      </w:r>
      <w:proofErr w:type="gramStart"/>
      <w:r>
        <w:rPr>
          <w:rFonts w:ascii="Arial" w:hAnsi="Arial" w:cs="Arial"/>
        </w:rPr>
        <w:t>on</w:t>
      </w:r>
      <w:proofErr w:type="gramEnd"/>
      <w:r>
        <w:rPr>
          <w:rFonts w:ascii="Arial" w:hAnsi="Arial" w:cs="Arial"/>
        </w:rPr>
        <w:t xml:space="preserve"> bank deposit technology.</w:t>
      </w:r>
    </w:p>
    <w:p w14:paraId="1134CF7B" w14:textId="77777777" w:rsidR="00DE3775" w:rsidRPr="00DE3775" w:rsidRDefault="00A8572F" w:rsidP="00DE3775">
      <w:pPr>
        <w:pStyle w:val="ListParagraph"/>
        <w:numPr>
          <w:ilvl w:val="0"/>
          <w:numId w:val="1"/>
        </w:numPr>
        <w:spacing w:after="0"/>
        <w:rPr>
          <w:rFonts w:ascii="Arial" w:hAnsi="Arial" w:cs="Arial"/>
          <w:sz w:val="20"/>
          <w:szCs w:val="20"/>
        </w:rPr>
      </w:pPr>
      <w:r>
        <w:rPr>
          <w:rFonts w:ascii="Arial" w:hAnsi="Arial" w:cs="Arial"/>
        </w:rPr>
        <w:t>Oversee the daily tasks/projects assigned to tellers and PBs</w:t>
      </w:r>
    </w:p>
    <w:p w14:paraId="7AB55719" w14:textId="67A5EF05" w:rsidR="00DE3775" w:rsidRPr="00DE3775" w:rsidRDefault="00DE3775" w:rsidP="00DE3775">
      <w:pPr>
        <w:pStyle w:val="ListParagraph"/>
        <w:numPr>
          <w:ilvl w:val="0"/>
          <w:numId w:val="3"/>
        </w:numPr>
        <w:spacing w:after="0" w:line="240" w:lineRule="auto"/>
        <w:ind w:right="45"/>
        <w:rPr>
          <w:rFonts w:ascii="Arial" w:eastAsia="Times New Roman" w:hAnsi="Arial" w:cs="Arial"/>
          <w:color w:val="444444"/>
        </w:rPr>
      </w:pPr>
      <w:r w:rsidRPr="00DE3775">
        <w:rPr>
          <w:rFonts w:ascii="Arial" w:eastAsia="Times New Roman" w:hAnsi="Arial" w:cs="Arial"/>
        </w:rPr>
        <w:t>Proactively identify and solicit new deposit relationships, focusing on business, consumer, and nonprofit sectors.</w:t>
      </w:r>
    </w:p>
    <w:p w14:paraId="7394A0AA" w14:textId="06836B3A" w:rsidR="00DE3775" w:rsidRPr="00DE3775" w:rsidRDefault="00DE3775" w:rsidP="00DE3775">
      <w:pPr>
        <w:pStyle w:val="ListParagraph"/>
        <w:numPr>
          <w:ilvl w:val="0"/>
          <w:numId w:val="3"/>
        </w:numPr>
        <w:spacing w:after="0" w:line="240" w:lineRule="auto"/>
        <w:ind w:right="45"/>
        <w:rPr>
          <w:rFonts w:ascii="Arial" w:eastAsia="Times New Roman" w:hAnsi="Arial" w:cs="Arial"/>
          <w:color w:val="444444"/>
        </w:rPr>
      </w:pPr>
      <w:r w:rsidRPr="00DE3775">
        <w:rPr>
          <w:rFonts w:ascii="Arial" w:eastAsia="Times New Roman" w:hAnsi="Arial" w:cs="Arial"/>
          <w:color w:val="444444"/>
        </w:rPr>
        <w:t>Actively sell the Bank's business products and services in a professional manner through an established number of pre-arranged, well-planned outside sales calls on a weekly basis with. follow-up as needed to gain and optimize the business relationship.</w:t>
      </w:r>
    </w:p>
    <w:p w14:paraId="27E48D86" w14:textId="77777777" w:rsidR="00DE3775" w:rsidRPr="00DE3775" w:rsidRDefault="00DE3775" w:rsidP="00DE3775">
      <w:pPr>
        <w:numPr>
          <w:ilvl w:val="0"/>
          <w:numId w:val="3"/>
        </w:numPr>
        <w:spacing w:after="0" w:line="240" w:lineRule="auto"/>
        <w:ind w:right="45"/>
        <w:rPr>
          <w:rFonts w:ascii="Arial" w:eastAsia="Times New Roman" w:hAnsi="Arial" w:cs="Arial"/>
          <w:color w:val="444444"/>
        </w:rPr>
      </w:pPr>
      <w:r w:rsidRPr="00DE3775">
        <w:rPr>
          <w:rFonts w:ascii="Arial" w:eastAsia="Times New Roman" w:hAnsi="Arial" w:cs="Arial"/>
          <w:color w:val="444444"/>
        </w:rPr>
        <w:t>Conduct regular relationship reviews to ensure their financial goals are being met and identify future needs.</w:t>
      </w:r>
    </w:p>
    <w:p w14:paraId="06161996" w14:textId="77777777" w:rsidR="00DE3775" w:rsidRPr="00DE3775" w:rsidRDefault="00DE3775" w:rsidP="00DE3775">
      <w:pPr>
        <w:numPr>
          <w:ilvl w:val="0"/>
          <w:numId w:val="3"/>
        </w:numPr>
        <w:spacing w:after="0" w:line="240" w:lineRule="auto"/>
        <w:ind w:right="45"/>
        <w:rPr>
          <w:rFonts w:ascii="Arial" w:eastAsia="Times New Roman" w:hAnsi="Arial" w:cs="Arial"/>
          <w:color w:val="444444"/>
        </w:rPr>
      </w:pPr>
      <w:r w:rsidRPr="00DE3775">
        <w:rPr>
          <w:rFonts w:ascii="Arial" w:eastAsia="Times New Roman" w:hAnsi="Arial" w:cs="Arial"/>
        </w:rPr>
        <w:t>Develop and execute deposit acquisition campaigns aligned with the institution's strategic plan.</w:t>
      </w:r>
    </w:p>
    <w:p w14:paraId="18E0430C" w14:textId="77777777" w:rsidR="00DE3775" w:rsidRPr="00DE3775" w:rsidRDefault="00DE3775" w:rsidP="00DE3775">
      <w:pPr>
        <w:numPr>
          <w:ilvl w:val="0"/>
          <w:numId w:val="2"/>
        </w:numPr>
        <w:spacing w:after="0" w:line="240" w:lineRule="auto"/>
        <w:rPr>
          <w:rFonts w:ascii="Arial" w:eastAsia="Times New Roman" w:hAnsi="Arial" w:cs="Arial"/>
        </w:rPr>
      </w:pPr>
      <w:r w:rsidRPr="00DE3775">
        <w:rPr>
          <w:rFonts w:ascii="Arial" w:eastAsia="Times New Roman" w:hAnsi="Arial" w:cs="Arial"/>
        </w:rPr>
        <w:t>Leverage customer relationship management (CRM) tools to track pipeline activity and measure results.</w:t>
      </w:r>
    </w:p>
    <w:p w14:paraId="6E78D5A2" w14:textId="77777777" w:rsidR="00DE3775" w:rsidRPr="00DE3775" w:rsidRDefault="00DE3775" w:rsidP="00DE3775">
      <w:pPr>
        <w:numPr>
          <w:ilvl w:val="0"/>
          <w:numId w:val="2"/>
        </w:numPr>
        <w:spacing w:after="0" w:line="240" w:lineRule="auto"/>
        <w:rPr>
          <w:rFonts w:ascii="Arial" w:eastAsia="Times New Roman" w:hAnsi="Arial" w:cs="Arial"/>
        </w:rPr>
      </w:pPr>
      <w:r w:rsidRPr="00DE3775">
        <w:rPr>
          <w:rFonts w:ascii="Arial" w:eastAsia="Times New Roman" w:hAnsi="Arial" w:cs="Arial"/>
        </w:rPr>
        <w:t>Collaborate with branch staff, treasury services, commercial lenders, and marketing to coordinate deposit growth initiatives.</w:t>
      </w:r>
    </w:p>
    <w:p w14:paraId="2CA8A37C" w14:textId="77777777" w:rsidR="00DE3775" w:rsidRPr="00DE3775" w:rsidRDefault="00DE3775" w:rsidP="00DE3775">
      <w:pPr>
        <w:numPr>
          <w:ilvl w:val="0"/>
          <w:numId w:val="2"/>
        </w:numPr>
        <w:spacing w:after="0" w:line="240" w:lineRule="auto"/>
        <w:rPr>
          <w:rFonts w:ascii="Arial" w:eastAsia="Times New Roman" w:hAnsi="Arial" w:cs="Arial"/>
        </w:rPr>
      </w:pPr>
      <w:bookmarkStart w:id="0" w:name="_Hlk205206741"/>
      <w:proofErr w:type="gramStart"/>
      <w:r w:rsidRPr="00DE3775">
        <w:rPr>
          <w:rFonts w:ascii="Arial" w:eastAsia="Times New Roman" w:hAnsi="Arial" w:cs="Arial"/>
        </w:rPr>
        <w:t>Participate</w:t>
      </w:r>
      <w:proofErr w:type="gramEnd"/>
      <w:r w:rsidRPr="00DE3775">
        <w:rPr>
          <w:rFonts w:ascii="Arial" w:eastAsia="Times New Roman" w:hAnsi="Arial" w:cs="Arial"/>
        </w:rPr>
        <w:t xml:space="preserve"> in community events and networking opportunities to build brand awareness and cultivate prospects.</w:t>
      </w:r>
    </w:p>
    <w:bookmarkEnd w:id="0"/>
    <w:p w14:paraId="5C949ACC" w14:textId="77777777" w:rsidR="00DE3775" w:rsidRPr="00DE3775" w:rsidRDefault="00DE3775" w:rsidP="00DE3775">
      <w:pPr>
        <w:numPr>
          <w:ilvl w:val="0"/>
          <w:numId w:val="2"/>
        </w:numPr>
        <w:spacing w:after="0" w:line="240" w:lineRule="auto"/>
        <w:rPr>
          <w:rFonts w:ascii="Arial" w:eastAsia="Times New Roman" w:hAnsi="Arial" w:cs="Arial"/>
        </w:rPr>
      </w:pPr>
      <w:r w:rsidRPr="00DE3775">
        <w:rPr>
          <w:rFonts w:ascii="Arial" w:eastAsia="Times New Roman" w:hAnsi="Arial" w:cs="Arial"/>
        </w:rPr>
        <w:lastRenderedPageBreak/>
        <w:t>Assist with onboarding new deposit relationships, ensuring a seamless customer experience.</w:t>
      </w:r>
    </w:p>
    <w:p w14:paraId="4C035A47" w14:textId="77777777" w:rsidR="00DE3775" w:rsidRPr="00DE3775" w:rsidRDefault="00DE3775" w:rsidP="00DE3775">
      <w:pPr>
        <w:numPr>
          <w:ilvl w:val="0"/>
          <w:numId w:val="2"/>
        </w:numPr>
        <w:spacing w:after="0" w:line="240" w:lineRule="auto"/>
        <w:rPr>
          <w:rFonts w:ascii="Arial" w:eastAsia="Times New Roman" w:hAnsi="Arial" w:cs="Arial"/>
        </w:rPr>
      </w:pPr>
      <w:r w:rsidRPr="00DE3775">
        <w:rPr>
          <w:rFonts w:ascii="Arial" w:eastAsia="Times New Roman" w:hAnsi="Arial" w:cs="Arial"/>
        </w:rPr>
        <w:t>Monitor competitive deposit trends and provide input on pricing, promotions, and product design.</w:t>
      </w:r>
    </w:p>
    <w:p w14:paraId="37AB2B49" w14:textId="77777777" w:rsidR="00DE3775" w:rsidRPr="00DE3775" w:rsidRDefault="00DE3775" w:rsidP="00DE3775">
      <w:pPr>
        <w:numPr>
          <w:ilvl w:val="0"/>
          <w:numId w:val="2"/>
        </w:numPr>
        <w:spacing w:before="100" w:beforeAutospacing="1" w:after="100" w:afterAutospacing="1" w:line="240" w:lineRule="auto"/>
        <w:rPr>
          <w:rFonts w:ascii="Arial" w:eastAsia="Times New Roman" w:hAnsi="Arial" w:cs="Arial"/>
        </w:rPr>
      </w:pPr>
      <w:r w:rsidRPr="00DE3775">
        <w:rPr>
          <w:rFonts w:ascii="Arial" w:eastAsia="Times New Roman" w:hAnsi="Arial" w:cs="Arial"/>
        </w:rPr>
        <w:t>Provide training and guidance to branch and frontline staff to reinforce deposit acquisition strategies.</w:t>
      </w:r>
    </w:p>
    <w:p w14:paraId="3CA87306" w14:textId="77777777" w:rsidR="00DE3775" w:rsidRPr="00DE3775" w:rsidRDefault="00DE3775" w:rsidP="00DE3775">
      <w:pPr>
        <w:numPr>
          <w:ilvl w:val="0"/>
          <w:numId w:val="2"/>
        </w:numPr>
        <w:shd w:val="clear" w:color="auto" w:fill="FFFFFF"/>
        <w:spacing w:after="0" w:line="240" w:lineRule="auto"/>
        <w:rPr>
          <w:rFonts w:ascii="Arial" w:eastAsia="Times New Roman" w:hAnsi="Arial" w:cs="Arial"/>
          <w:color w:val="3A3B41"/>
        </w:rPr>
      </w:pPr>
      <w:r w:rsidRPr="00DE3775">
        <w:rPr>
          <w:rFonts w:ascii="Arial" w:eastAsia="Times New Roman" w:hAnsi="Arial" w:cs="Arial"/>
          <w:color w:val="3A3B41"/>
        </w:rPr>
        <w:t xml:space="preserve">Become knowledgeable on products offered by the Company, including Online Banking, Cash </w:t>
      </w:r>
      <w:proofErr w:type="gramStart"/>
      <w:r w:rsidRPr="00DE3775">
        <w:rPr>
          <w:rFonts w:ascii="Arial" w:eastAsia="Times New Roman" w:hAnsi="Arial" w:cs="Arial"/>
          <w:color w:val="3A3B41"/>
        </w:rPr>
        <w:t>Management,  Remote</w:t>
      </w:r>
      <w:proofErr w:type="gramEnd"/>
      <w:r w:rsidRPr="00DE3775">
        <w:rPr>
          <w:rFonts w:ascii="Arial" w:eastAsia="Times New Roman" w:hAnsi="Arial" w:cs="Arial"/>
          <w:color w:val="3A3B41"/>
        </w:rPr>
        <w:t xml:space="preserve"> Deposit, ACH, Wire Origination, and FBO account structuring.</w:t>
      </w:r>
    </w:p>
    <w:p w14:paraId="655F6ADE" w14:textId="53532D15" w:rsidR="00DE3775" w:rsidRPr="00DE3775" w:rsidRDefault="00DE3775" w:rsidP="00DE3775">
      <w:pPr>
        <w:numPr>
          <w:ilvl w:val="0"/>
          <w:numId w:val="2"/>
        </w:numPr>
        <w:spacing w:after="0" w:line="240" w:lineRule="auto"/>
        <w:rPr>
          <w:rFonts w:ascii="Arial" w:eastAsia="Times New Roman" w:hAnsi="Arial" w:cs="Arial"/>
          <w:color w:val="0A0A0A"/>
        </w:rPr>
      </w:pPr>
      <w:r w:rsidRPr="00DE3775">
        <w:rPr>
          <w:rFonts w:ascii="Arial" w:eastAsia="Times New Roman" w:hAnsi="Arial" w:cs="Arial"/>
          <w:color w:val="0A0A0A"/>
        </w:rPr>
        <w:t>Strategic Thinking: Developing and executing strategies to meet acquisition and retention goals. </w:t>
      </w:r>
    </w:p>
    <w:p w14:paraId="06FF8768" w14:textId="77777777" w:rsidR="000B6F12" w:rsidRPr="000B6F12" w:rsidRDefault="000B6F12" w:rsidP="00895A8D">
      <w:pPr>
        <w:spacing w:after="0"/>
        <w:rPr>
          <w:rFonts w:ascii="Arial" w:hAnsi="Arial" w:cs="Arial"/>
          <w:b/>
          <w:color w:val="FF0000"/>
        </w:rPr>
      </w:pPr>
    </w:p>
    <w:p w14:paraId="13FA57B5" w14:textId="77777777" w:rsidR="003F5FF7" w:rsidRPr="00230495" w:rsidRDefault="00C27E7A" w:rsidP="00895A8D">
      <w:pPr>
        <w:spacing w:after="0"/>
        <w:rPr>
          <w:rFonts w:ascii="Arial" w:hAnsi="Arial" w:cs="Arial"/>
        </w:rPr>
      </w:pPr>
      <w:r w:rsidRPr="00230495">
        <w:rPr>
          <w:rFonts w:ascii="Arial" w:hAnsi="Arial" w:cs="Arial"/>
          <w:b/>
        </w:rPr>
        <w:t xml:space="preserve">NON-ESSENTIAL DUTIES AND RESPONSIBILITIES </w:t>
      </w:r>
      <w:r w:rsidRPr="00230495">
        <w:rPr>
          <w:rFonts w:ascii="Arial" w:hAnsi="Arial" w:cs="Arial"/>
        </w:rPr>
        <w:t>INCLUDING THE FOLLOWING.  Other duties may be assigned.</w:t>
      </w:r>
    </w:p>
    <w:p w14:paraId="060373B4" w14:textId="77777777" w:rsidR="003F5FF7" w:rsidRDefault="0005716A" w:rsidP="0005716A">
      <w:pPr>
        <w:pStyle w:val="ListParagraph"/>
        <w:numPr>
          <w:ilvl w:val="0"/>
          <w:numId w:val="1"/>
        </w:numPr>
        <w:spacing w:after="0"/>
        <w:rPr>
          <w:rFonts w:ascii="Arial" w:hAnsi="Arial" w:cs="Arial"/>
        </w:rPr>
      </w:pPr>
      <w:r>
        <w:rPr>
          <w:rFonts w:ascii="Arial" w:hAnsi="Arial" w:cs="Arial"/>
        </w:rPr>
        <w:t xml:space="preserve">Assist in the development </w:t>
      </w:r>
      <w:proofErr w:type="gramStart"/>
      <w:r>
        <w:rPr>
          <w:rFonts w:ascii="Arial" w:hAnsi="Arial" w:cs="Arial"/>
        </w:rPr>
        <w:t>on</w:t>
      </w:r>
      <w:proofErr w:type="gramEnd"/>
      <w:r>
        <w:rPr>
          <w:rFonts w:ascii="Arial" w:hAnsi="Arial" w:cs="Arial"/>
        </w:rPr>
        <w:t xml:space="preserve"> manuals and supporting documentation to accomplish tasks/duties inherent in this position.</w:t>
      </w:r>
    </w:p>
    <w:p w14:paraId="4D7A75AA" w14:textId="77777777" w:rsidR="0005716A" w:rsidRDefault="0005716A" w:rsidP="0005716A">
      <w:pPr>
        <w:pStyle w:val="ListParagraph"/>
        <w:numPr>
          <w:ilvl w:val="0"/>
          <w:numId w:val="1"/>
        </w:numPr>
        <w:spacing w:after="0"/>
        <w:rPr>
          <w:rFonts w:ascii="Arial" w:hAnsi="Arial" w:cs="Arial"/>
        </w:rPr>
      </w:pPr>
      <w:r>
        <w:rPr>
          <w:rFonts w:ascii="Arial" w:hAnsi="Arial" w:cs="Arial"/>
        </w:rPr>
        <w:t>Maintain educational and professional expertise through attendance at job related seminars, conferences, and workshops.</w:t>
      </w:r>
    </w:p>
    <w:p w14:paraId="6E00DA37" w14:textId="77777777" w:rsidR="0005716A" w:rsidRPr="0005716A" w:rsidRDefault="0005716A" w:rsidP="0005716A">
      <w:pPr>
        <w:pStyle w:val="ListParagraph"/>
        <w:numPr>
          <w:ilvl w:val="0"/>
          <w:numId w:val="1"/>
        </w:numPr>
        <w:spacing w:after="0"/>
        <w:rPr>
          <w:rFonts w:ascii="Arial" w:hAnsi="Arial" w:cs="Arial"/>
        </w:rPr>
      </w:pPr>
      <w:proofErr w:type="gramStart"/>
      <w:r>
        <w:rPr>
          <w:rFonts w:ascii="Arial" w:hAnsi="Arial" w:cs="Arial"/>
        </w:rPr>
        <w:t>Conduct oneself in a professional and appropriate manner at all times</w:t>
      </w:r>
      <w:proofErr w:type="gramEnd"/>
      <w:r>
        <w:rPr>
          <w:rFonts w:ascii="Arial" w:hAnsi="Arial" w:cs="Arial"/>
        </w:rPr>
        <w:t>, whether at work or outside business hours, remembering you are a representative of this bank at all times.</w:t>
      </w:r>
    </w:p>
    <w:p w14:paraId="31C0598E" w14:textId="77777777" w:rsidR="00230495" w:rsidRPr="00230495" w:rsidRDefault="00230495" w:rsidP="00895A8D">
      <w:pPr>
        <w:spacing w:after="0"/>
        <w:rPr>
          <w:rFonts w:ascii="Arial" w:hAnsi="Arial" w:cs="Arial"/>
        </w:rPr>
      </w:pPr>
    </w:p>
    <w:p w14:paraId="3B3873E1" w14:textId="77777777" w:rsidR="00C27E7A" w:rsidRPr="00230495" w:rsidRDefault="00C27E7A" w:rsidP="00895A8D">
      <w:pPr>
        <w:spacing w:after="0"/>
        <w:rPr>
          <w:rFonts w:ascii="Arial" w:hAnsi="Arial" w:cs="Arial"/>
          <w:b/>
          <w:color w:val="FF0000"/>
        </w:rPr>
      </w:pPr>
      <w:r w:rsidRPr="00230495">
        <w:rPr>
          <w:rFonts w:ascii="Arial" w:hAnsi="Arial" w:cs="Arial"/>
          <w:b/>
        </w:rPr>
        <w:t>SUPERVISORY RESPONSIBILITIES</w:t>
      </w:r>
      <w:r w:rsidR="009C7B30">
        <w:rPr>
          <w:rFonts w:ascii="Arial" w:hAnsi="Arial" w:cs="Arial"/>
          <w:b/>
        </w:rPr>
        <w:t xml:space="preserve"> </w:t>
      </w:r>
    </w:p>
    <w:p w14:paraId="7FC249AA" w14:textId="4DD2951D" w:rsidR="00C27E7A" w:rsidRPr="00230495" w:rsidRDefault="00735A0B" w:rsidP="00895A8D">
      <w:pPr>
        <w:spacing w:after="0"/>
        <w:rPr>
          <w:rFonts w:ascii="Arial" w:hAnsi="Arial" w:cs="Arial"/>
        </w:rPr>
      </w:pPr>
      <w:r>
        <w:rPr>
          <w:rFonts w:ascii="Arial" w:hAnsi="Arial" w:cs="Arial"/>
        </w:rPr>
        <w:t xml:space="preserve">Directly supervises the tellers and personal bankers.  Carries out supervisory responsibilities in accordance with the bank’s </w:t>
      </w:r>
      <w:proofErr w:type="gramStart"/>
      <w:r>
        <w:rPr>
          <w:rFonts w:ascii="Arial" w:hAnsi="Arial" w:cs="Arial"/>
        </w:rPr>
        <w:t>polices</w:t>
      </w:r>
      <w:proofErr w:type="gramEnd"/>
      <w:r>
        <w:rPr>
          <w:rFonts w:ascii="Arial" w:hAnsi="Arial" w:cs="Arial"/>
        </w:rPr>
        <w:t xml:space="preserve"> and applicable laws.  Responsibilities include</w:t>
      </w:r>
      <w:r w:rsidR="005406E4">
        <w:rPr>
          <w:rFonts w:ascii="Arial" w:hAnsi="Arial" w:cs="Arial"/>
        </w:rPr>
        <w:t xml:space="preserve"> participating </w:t>
      </w:r>
      <w:proofErr w:type="gramStart"/>
      <w:r w:rsidR="005406E4">
        <w:rPr>
          <w:rFonts w:ascii="Arial" w:hAnsi="Arial" w:cs="Arial"/>
        </w:rPr>
        <w:t xml:space="preserve">with </w:t>
      </w:r>
      <w:r>
        <w:rPr>
          <w:rFonts w:ascii="Arial" w:hAnsi="Arial" w:cs="Arial"/>
        </w:rPr>
        <w:t xml:space="preserve"> interviewing</w:t>
      </w:r>
      <w:proofErr w:type="gramEnd"/>
      <w:r>
        <w:rPr>
          <w:rFonts w:ascii="Arial" w:hAnsi="Arial" w:cs="Arial"/>
        </w:rPr>
        <w:t>, hiring and training tellers and personal bankers; planning, assigning and directing work; appraising performance; rewarding and disciplining employees; addressing complaints and resolving problems; and participating in the termination process.</w:t>
      </w:r>
    </w:p>
    <w:p w14:paraId="5B90F12C" w14:textId="77777777" w:rsidR="00C27E7A" w:rsidRPr="00230495" w:rsidRDefault="00C27E7A" w:rsidP="00895A8D">
      <w:pPr>
        <w:spacing w:after="0"/>
        <w:rPr>
          <w:rFonts w:ascii="Arial" w:hAnsi="Arial" w:cs="Arial"/>
        </w:rPr>
      </w:pPr>
    </w:p>
    <w:p w14:paraId="62810CE8" w14:textId="77777777" w:rsidR="00AF5436" w:rsidRPr="00230495" w:rsidRDefault="00AF5436" w:rsidP="00895A8D">
      <w:pPr>
        <w:spacing w:after="0"/>
        <w:rPr>
          <w:rFonts w:ascii="Arial" w:hAnsi="Arial" w:cs="Arial"/>
          <w:b/>
        </w:rPr>
      </w:pPr>
      <w:r w:rsidRPr="00230495">
        <w:rPr>
          <w:rFonts w:ascii="Arial" w:hAnsi="Arial" w:cs="Arial"/>
          <w:b/>
        </w:rPr>
        <w:t>COMMUNITY INVOLVEMENT</w:t>
      </w:r>
    </w:p>
    <w:p w14:paraId="0BD91E04" w14:textId="77777777" w:rsidR="00AF5436" w:rsidRPr="00230495" w:rsidRDefault="00AF5436" w:rsidP="00895A8D">
      <w:pPr>
        <w:spacing w:after="0"/>
        <w:rPr>
          <w:rFonts w:ascii="Arial" w:hAnsi="Arial" w:cs="Arial"/>
        </w:rPr>
      </w:pPr>
      <w:r w:rsidRPr="00230495">
        <w:rPr>
          <w:rFonts w:ascii="Arial" w:hAnsi="Arial" w:cs="Arial"/>
        </w:rPr>
        <w:t>Be involved in the community the bank services</w:t>
      </w:r>
      <w:r w:rsidR="00C27E7A" w:rsidRPr="00230495">
        <w:rPr>
          <w:rFonts w:ascii="Arial" w:hAnsi="Arial" w:cs="Arial"/>
        </w:rPr>
        <w:t>, especially being involved with bank sponsored events</w:t>
      </w:r>
      <w:r w:rsidRPr="00230495">
        <w:rPr>
          <w:rFonts w:ascii="Arial" w:hAnsi="Arial" w:cs="Arial"/>
        </w:rPr>
        <w:t xml:space="preserve">.  This may </w:t>
      </w:r>
      <w:r w:rsidR="00C27E7A" w:rsidRPr="00230495">
        <w:rPr>
          <w:rFonts w:ascii="Arial" w:hAnsi="Arial" w:cs="Arial"/>
        </w:rPr>
        <w:t xml:space="preserve">also </w:t>
      </w:r>
      <w:r w:rsidRPr="00230495">
        <w:rPr>
          <w:rFonts w:ascii="Arial" w:hAnsi="Arial" w:cs="Arial"/>
        </w:rPr>
        <w:t>include being a part of an organization or committee picked by the bank, including potential leadership in the organization and/or committee.</w:t>
      </w:r>
    </w:p>
    <w:p w14:paraId="23612AFD" w14:textId="77777777" w:rsidR="00AF5436" w:rsidRPr="00230495" w:rsidRDefault="00AF5436" w:rsidP="00895A8D">
      <w:pPr>
        <w:spacing w:after="0"/>
        <w:rPr>
          <w:rFonts w:ascii="Arial" w:hAnsi="Arial" w:cs="Arial"/>
        </w:rPr>
      </w:pPr>
    </w:p>
    <w:p w14:paraId="61BAF3D7" w14:textId="77777777" w:rsidR="00BF43FB" w:rsidRPr="00230495" w:rsidRDefault="00BF43FB" w:rsidP="00895A8D">
      <w:pPr>
        <w:spacing w:after="0"/>
        <w:rPr>
          <w:rFonts w:ascii="Arial" w:hAnsi="Arial" w:cs="Arial"/>
          <w:b/>
        </w:rPr>
      </w:pPr>
      <w:r w:rsidRPr="00230495">
        <w:rPr>
          <w:rFonts w:ascii="Arial" w:hAnsi="Arial" w:cs="Arial"/>
          <w:b/>
        </w:rPr>
        <w:t>QUALIFICATIONS</w:t>
      </w:r>
    </w:p>
    <w:p w14:paraId="5C296754" w14:textId="77777777" w:rsidR="00C27E7A" w:rsidRPr="00230495" w:rsidRDefault="00BF43FB" w:rsidP="00895A8D">
      <w:pPr>
        <w:spacing w:after="0"/>
        <w:rPr>
          <w:rFonts w:ascii="Arial" w:hAnsi="Arial" w:cs="Arial"/>
        </w:rPr>
      </w:pPr>
      <w:r w:rsidRPr="00230495">
        <w:rPr>
          <w:rFonts w:ascii="Arial" w:hAnsi="Arial" w:cs="Arial"/>
        </w:rPr>
        <w:t xml:space="preserve">To perform this job successfully, an individual must consistently perform each essential duty efficiently and accurately.  Must consistently exceed </w:t>
      </w:r>
      <w:proofErr w:type="gramStart"/>
      <w:r w:rsidRPr="00230495">
        <w:rPr>
          <w:rFonts w:ascii="Arial" w:hAnsi="Arial" w:cs="Arial"/>
        </w:rPr>
        <w:t>supervisor</w:t>
      </w:r>
      <w:proofErr w:type="gramEnd"/>
      <w:r w:rsidRPr="00230495">
        <w:rPr>
          <w:rFonts w:ascii="Arial" w:hAnsi="Arial" w:cs="Arial"/>
        </w:rPr>
        <w:t xml:space="preserve"> expectations and show continuous initiative.  Continuously seek new </w:t>
      </w:r>
      <w:r w:rsidR="00C27E7A" w:rsidRPr="00230495">
        <w:rPr>
          <w:rFonts w:ascii="Arial" w:hAnsi="Arial" w:cs="Arial"/>
        </w:rPr>
        <w:t xml:space="preserve">ways to expand relationships with customers and non-customers.  </w:t>
      </w:r>
      <w:r w:rsidR="00230495">
        <w:rPr>
          <w:rFonts w:ascii="Arial" w:hAnsi="Arial" w:cs="Arial"/>
        </w:rPr>
        <w:t>Must follow the bank’s Code of Conduct.</w:t>
      </w:r>
    </w:p>
    <w:p w14:paraId="3B6DF4C2" w14:textId="77777777" w:rsidR="00C27E7A" w:rsidRPr="00230495" w:rsidRDefault="00C27E7A" w:rsidP="00895A8D">
      <w:pPr>
        <w:spacing w:after="0"/>
        <w:rPr>
          <w:rFonts w:ascii="Arial" w:hAnsi="Arial" w:cs="Arial"/>
        </w:rPr>
      </w:pPr>
    </w:p>
    <w:p w14:paraId="045377E5" w14:textId="77777777" w:rsidR="00BF43FB" w:rsidRPr="00230495" w:rsidRDefault="00C27E7A" w:rsidP="00895A8D">
      <w:pPr>
        <w:spacing w:after="0"/>
        <w:rPr>
          <w:rFonts w:ascii="Arial" w:hAnsi="Arial" w:cs="Arial"/>
        </w:rPr>
      </w:pPr>
      <w:r w:rsidRPr="00230495">
        <w:rPr>
          <w:rFonts w:ascii="Arial" w:hAnsi="Arial" w:cs="Arial"/>
        </w:rPr>
        <w:t xml:space="preserve">The requirements listed below are representative of the knowledge, skills, and/or ability required.  Reasonable </w:t>
      </w:r>
      <w:proofErr w:type="gramStart"/>
      <w:r w:rsidRPr="00230495">
        <w:rPr>
          <w:rFonts w:ascii="Arial" w:hAnsi="Arial" w:cs="Arial"/>
        </w:rPr>
        <w:t>accommodations</w:t>
      </w:r>
      <w:proofErr w:type="gramEnd"/>
      <w:r w:rsidRPr="00230495">
        <w:rPr>
          <w:rFonts w:ascii="Arial" w:hAnsi="Arial" w:cs="Arial"/>
        </w:rPr>
        <w:t xml:space="preserve"> may be made to enable individuals with disabilities to perform the essential functions.</w:t>
      </w:r>
    </w:p>
    <w:p w14:paraId="112B2F43" w14:textId="77777777" w:rsidR="00BF43FB" w:rsidRPr="00230495" w:rsidRDefault="00BF43FB" w:rsidP="00895A8D">
      <w:pPr>
        <w:spacing w:after="0"/>
        <w:rPr>
          <w:rFonts w:ascii="Arial" w:hAnsi="Arial" w:cs="Arial"/>
        </w:rPr>
      </w:pPr>
    </w:p>
    <w:p w14:paraId="40C0D11E" w14:textId="77777777" w:rsidR="00BF43FB" w:rsidRPr="00230495" w:rsidRDefault="00BF43FB" w:rsidP="00895A8D">
      <w:pPr>
        <w:spacing w:after="0"/>
        <w:rPr>
          <w:rFonts w:ascii="Arial" w:hAnsi="Arial" w:cs="Arial"/>
          <w:b/>
        </w:rPr>
      </w:pPr>
      <w:r w:rsidRPr="00230495">
        <w:rPr>
          <w:rFonts w:ascii="Arial" w:hAnsi="Arial" w:cs="Arial"/>
          <w:b/>
        </w:rPr>
        <w:t>EDUCATION</w:t>
      </w:r>
      <w:r w:rsidR="00C27E7A" w:rsidRPr="00230495">
        <w:rPr>
          <w:rFonts w:ascii="Arial" w:hAnsi="Arial" w:cs="Arial"/>
          <w:b/>
        </w:rPr>
        <w:t xml:space="preserve"> REQUIREMENTS; AND EXPERIENCE REQUIREMENTS; OR EQUIVALENT</w:t>
      </w:r>
    </w:p>
    <w:p w14:paraId="1D393D47" w14:textId="3510131C" w:rsidR="0064665D" w:rsidRPr="00735A0B" w:rsidRDefault="00AF31C8" w:rsidP="00735A0B">
      <w:pPr>
        <w:spacing w:after="0"/>
        <w:rPr>
          <w:rFonts w:ascii="Arial" w:hAnsi="Arial" w:cs="Arial"/>
        </w:rPr>
      </w:pPr>
      <w:r>
        <w:rPr>
          <w:rFonts w:ascii="Arial" w:hAnsi="Arial" w:cs="Arial"/>
        </w:rPr>
        <w:t xml:space="preserve">Associate degree required; </w:t>
      </w:r>
      <w:proofErr w:type="gramStart"/>
      <w:r>
        <w:rPr>
          <w:rFonts w:ascii="Arial" w:hAnsi="Arial" w:cs="Arial"/>
        </w:rPr>
        <w:t>bachelor</w:t>
      </w:r>
      <w:proofErr w:type="gramEnd"/>
      <w:r>
        <w:rPr>
          <w:rFonts w:ascii="Arial" w:hAnsi="Arial" w:cs="Arial"/>
        </w:rPr>
        <w:t xml:space="preserve"> degree preferred,</w:t>
      </w:r>
      <w:r w:rsidR="00735A0B">
        <w:rPr>
          <w:rFonts w:ascii="Arial" w:hAnsi="Arial" w:cs="Arial"/>
        </w:rPr>
        <w:t xml:space="preserve"> 3+</w:t>
      </w:r>
      <w:r w:rsidR="0064665D" w:rsidRPr="00735A0B">
        <w:rPr>
          <w:rFonts w:ascii="Arial" w:hAnsi="Arial" w:cs="Arial"/>
        </w:rPr>
        <w:t xml:space="preserve"> years of </w:t>
      </w:r>
      <w:r w:rsidR="00735A0B">
        <w:rPr>
          <w:rFonts w:ascii="Arial" w:hAnsi="Arial" w:cs="Arial"/>
        </w:rPr>
        <w:t>teller and personal banker experience and 2+ years of managing employees.   Training experience a plus.</w:t>
      </w:r>
    </w:p>
    <w:p w14:paraId="37F0813E" w14:textId="77777777" w:rsidR="0064665D" w:rsidRDefault="0064665D" w:rsidP="00895A8D">
      <w:pPr>
        <w:spacing w:after="0"/>
        <w:rPr>
          <w:rFonts w:ascii="Arial" w:hAnsi="Arial" w:cs="Arial"/>
          <w:b/>
        </w:rPr>
      </w:pPr>
    </w:p>
    <w:p w14:paraId="209B070F" w14:textId="77777777" w:rsidR="00A74305" w:rsidRDefault="00A74305" w:rsidP="00895A8D">
      <w:pPr>
        <w:spacing w:after="0"/>
        <w:rPr>
          <w:rFonts w:ascii="Arial" w:hAnsi="Arial" w:cs="Arial"/>
          <w:b/>
        </w:rPr>
      </w:pPr>
      <w:r>
        <w:rPr>
          <w:rFonts w:ascii="Arial" w:hAnsi="Arial" w:cs="Arial"/>
          <w:b/>
        </w:rPr>
        <w:lastRenderedPageBreak/>
        <w:t>REGULATIONS AND TRAINING</w:t>
      </w:r>
    </w:p>
    <w:p w14:paraId="766A94A0" w14:textId="77777777" w:rsidR="000B6F12" w:rsidRDefault="000B6F12" w:rsidP="00895A8D">
      <w:pPr>
        <w:spacing w:after="0"/>
        <w:rPr>
          <w:rFonts w:ascii="Arial" w:hAnsi="Arial" w:cs="Arial"/>
        </w:rPr>
      </w:pPr>
      <w:r w:rsidRPr="000B6F12">
        <w:rPr>
          <w:rFonts w:ascii="Arial" w:hAnsi="Arial" w:cs="Arial"/>
        </w:rPr>
        <w:t>Understand and follow the Bank Secrecy Act rules and regulations.  Including the preparation of Currency Transaction Reports (CTRs) and reporting suspicious activity.</w:t>
      </w:r>
      <w:r>
        <w:rPr>
          <w:rFonts w:ascii="Arial" w:hAnsi="Arial" w:cs="Arial"/>
        </w:rPr>
        <w:t xml:space="preserve">  </w:t>
      </w:r>
      <w:r w:rsidRPr="000B6F12">
        <w:rPr>
          <w:rFonts w:ascii="Arial" w:hAnsi="Arial" w:cs="Arial"/>
        </w:rPr>
        <w:t>Understand and follow all bank regulations, specifically Regulation CC (Funds Availability), Regulation E (Electronic Funds), Regulation DD (Truth in Savings), and Privacy Policy.</w:t>
      </w:r>
      <w:r>
        <w:rPr>
          <w:rFonts w:ascii="Arial" w:hAnsi="Arial" w:cs="Arial"/>
        </w:rPr>
        <w:t xml:space="preserve">  </w:t>
      </w:r>
      <w:r w:rsidRPr="000B6F12">
        <w:rPr>
          <w:rFonts w:ascii="Arial" w:hAnsi="Arial" w:cs="Arial"/>
        </w:rPr>
        <w:t>Understand and follow all security procedures as outlined in the bank’s security policy.</w:t>
      </w:r>
      <w:r>
        <w:rPr>
          <w:rFonts w:ascii="Arial" w:hAnsi="Arial" w:cs="Arial"/>
        </w:rPr>
        <w:t xml:space="preserve">  Must be able to detect regulation issues, including BSA issues, and report such issues to your supervisor.</w:t>
      </w:r>
    </w:p>
    <w:p w14:paraId="71D4B795" w14:textId="77777777" w:rsidR="000B6F12" w:rsidRDefault="000B6F12" w:rsidP="00895A8D">
      <w:pPr>
        <w:spacing w:after="0"/>
        <w:rPr>
          <w:rFonts w:ascii="Arial" w:hAnsi="Arial" w:cs="Arial"/>
        </w:rPr>
      </w:pPr>
    </w:p>
    <w:p w14:paraId="0893B9E8" w14:textId="77777777" w:rsidR="00A74305" w:rsidRPr="00A74305" w:rsidRDefault="00A74305" w:rsidP="00895A8D">
      <w:pPr>
        <w:spacing w:after="0"/>
        <w:rPr>
          <w:rFonts w:ascii="Arial" w:hAnsi="Arial" w:cs="Arial"/>
        </w:rPr>
      </w:pPr>
      <w:r>
        <w:rPr>
          <w:rFonts w:ascii="Arial" w:hAnsi="Arial" w:cs="Arial"/>
        </w:rPr>
        <w:t xml:space="preserve">Must attend all assigned training events.  Must be able to incorporate training material into daily duties of the position.  </w:t>
      </w:r>
    </w:p>
    <w:p w14:paraId="264FA69D" w14:textId="77777777" w:rsidR="00A74305" w:rsidRDefault="00A74305" w:rsidP="00895A8D">
      <w:pPr>
        <w:spacing w:after="0"/>
        <w:rPr>
          <w:rFonts w:ascii="Arial" w:hAnsi="Arial" w:cs="Arial"/>
          <w:b/>
        </w:rPr>
      </w:pPr>
    </w:p>
    <w:p w14:paraId="58B7AAC0" w14:textId="77777777" w:rsidR="00BF43FB" w:rsidRPr="00230495" w:rsidRDefault="00BF43FB" w:rsidP="00895A8D">
      <w:pPr>
        <w:spacing w:after="0"/>
        <w:rPr>
          <w:rFonts w:ascii="Arial" w:hAnsi="Arial" w:cs="Arial"/>
          <w:b/>
        </w:rPr>
      </w:pPr>
      <w:r w:rsidRPr="00230495">
        <w:rPr>
          <w:rFonts w:ascii="Arial" w:hAnsi="Arial" w:cs="Arial"/>
          <w:b/>
        </w:rPr>
        <w:t>LANGUAGE SKILLS</w:t>
      </w:r>
    </w:p>
    <w:p w14:paraId="191E802A" w14:textId="77777777" w:rsidR="00BF43FB" w:rsidRPr="00230495" w:rsidRDefault="00BF43FB" w:rsidP="00895A8D">
      <w:pPr>
        <w:spacing w:after="0"/>
        <w:rPr>
          <w:rFonts w:ascii="Arial" w:hAnsi="Arial" w:cs="Arial"/>
        </w:rPr>
      </w:pPr>
      <w:r w:rsidRPr="00230495">
        <w:rPr>
          <w:rFonts w:ascii="Arial" w:hAnsi="Arial" w:cs="Arial"/>
        </w:rPr>
        <w:t>Ability to read and interpret documents such as safety rules, operating and maintenance instructions, and procedure manuals.  Ability to write routine reports and correspondence.  Ability to speak effectively before small groups of customers or employees of organizations and on the telephone.</w:t>
      </w:r>
    </w:p>
    <w:p w14:paraId="42277AC3" w14:textId="77777777" w:rsidR="00BF43FB" w:rsidRPr="00230495" w:rsidRDefault="00BF43FB" w:rsidP="00895A8D">
      <w:pPr>
        <w:spacing w:after="0"/>
        <w:rPr>
          <w:rFonts w:ascii="Arial" w:hAnsi="Arial" w:cs="Arial"/>
        </w:rPr>
      </w:pPr>
    </w:p>
    <w:p w14:paraId="7F9D6AD2" w14:textId="77777777" w:rsidR="00BF43FB" w:rsidRPr="00230495" w:rsidRDefault="00BF43FB" w:rsidP="00895A8D">
      <w:pPr>
        <w:spacing w:after="0"/>
        <w:rPr>
          <w:rFonts w:ascii="Arial" w:hAnsi="Arial" w:cs="Arial"/>
          <w:b/>
        </w:rPr>
      </w:pPr>
      <w:r w:rsidRPr="00230495">
        <w:rPr>
          <w:rFonts w:ascii="Arial" w:hAnsi="Arial" w:cs="Arial"/>
          <w:b/>
        </w:rPr>
        <w:t>MATHEMATICAL SKILLS</w:t>
      </w:r>
    </w:p>
    <w:p w14:paraId="5517EE47" w14:textId="77777777" w:rsidR="00BF43FB" w:rsidRPr="00230495" w:rsidRDefault="00BF43FB" w:rsidP="00895A8D">
      <w:pPr>
        <w:spacing w:after="0"/>
        <w:rPr>
          <w:rFonts w:ascii="Arial" w:hAnsi="Arial" w:cs="Arial"/>
        </w:rPr>
      </w:pPr>
      <w:r w:rsidRPr="00230495">
        <w:rPr>
          <w:rFonts w:ascii="Arial" w:hAnsi="Arial" w:cs="Arial"/>
        </w:rPr>
        <w:t xml:space="preserve">Ability to add, subtract, multiply, and divide in all units of measure, using whole numbers, common fractions, and decimals without calculator assistance.  Ability to compute rate, ratio, and </w:t>
      </w:r>
      <w:proofErr w:type="gramStart"/>
      <w:r w:rsidRPr="00230495">
        <w:rPr>
          <w:rFonts w:ascii="Arial" w:hAnsi="Arial" w:cs="Arial"/>
        </w:rPr>
        <w:t>percent</w:t>
      </w:r>
      <w:proofErr w:type="gramEnd"/>
      <w:r w:rsidRPr="00230495">
        <w:rPr>
          <w:rFonts w:ascii="Arial" w:hAnsi="Arial" w:cs="Arial"/>
        </w:rPr>
        <w:t xml:space="preserve"> and to draw and interpret bar graphs.</w:t>
      </w:r>
    </w:p>
    <w:p w14:paraId="121CFA87" w14:textId="77777777" w:rsidR="00BF43FB" w:rsidRPr="00230495" w:rsidRDefault="00BF43FB" w:rsidP="00895A8D">
      <w:pPr>
        <w:spacing w:after="0"/>
        <w:rPr>
          <w:rFonts w:ascii="Arial" w:hAnsi="Arial" w:cs="Arial"/>
        </w:rPr>
      </w:pPr>
    </w:p>
    <w:p w14:paraId="7CC3D39F" w14:textId="77777777" w:rsidR="00BF43FB" w:rsidRPr="00230495" w:rsidRDefault="00BF43FB" w:rsidP="00895A8D">
      <w:pPr>
        <w:spacing w:after="0"/>
        <w:rPr>
          <w:rFonts w:ascii="Arial" w:hAnsi="Arial" w:cs="Arial"/>
          <w:b/>
        </w:rPr>
      </w:pPr>
      <w:r w:rsidRPr="00230495">
        <w:rPr>
          <w:rFonts w:ascii="Arial" w:hAnsi="Arial" w:cs="Arial"/>
          <w:b/>
        </w:rPr>
        <w:t>OTHER SKILLS AND ABILITIES</w:t>
      </w:r>
    </w:p>
    <w:p w14:paraId="7F9A7F02" w14:textId="77777777" w:rsidR="00BF43FB" w:rsidRPr="00230495" w:rsidRDefault="00BF43FB" w:rsidP="00895A8D">
      <w:pPr>
        <w:spacing w:after="0"/>
        <w:rPr>
          <w:rFonts w:ascii="Arial" w:hAnsi="Arial" w:cs="Arial"/>
        </w:rPr>
      </w:pPr>
      <w:proofErr w:type="gramStart"/>
      <w:r w:rsidRPr="00230495">
        <w:rPr>
          <w:rFonts w:ascii="Arial" w:hAnsi="Arial" w:cs="Arial"/>
        </w:rPr>
        <w:t>Must</w:t>
      </w:r>
      <w:proofErr w:type="gramEnd"/>
      <w:r w:rsidRPr="00230495">
        <w:rPr>
          <w:rFonts w:ascii="Arial" w:hAnsi="Arial" w:cs="Arial"/>
        </w:rPr>
        <w:t xml:space="preserve"> have the ability to operate the following equipment:  </w:t>
      </w:r>
      <w:r w:rsidR="00230495">
        <w:rPr>
          <w:rFonts w:ascii="Arial" w:hAnsi="Arial" w:cs="Arial"/>
        </w:rPr>
        <w:t xml:space="preserve">vehicle, </w:t>
      </w:r>
      <w:r w:rsidRPr="00230495">
        <w:rPr>
          <w:rFonts w:ascii="Arial" w:hAnsi="Arial" w:cs="Arial"/>
        </w:rPr>
        <w:t>telephone, copier, fax machine, scanner, PC and prin</w:t>
      </w:r>
      <w:r w:rsidR="00F02700" w:rsidRPr="00230495">
        <w:rPr>
          <w:rFonts w:ascii="Arial" w:hAnsi="Arial" w:cs="Arial"/>
        </w:rPr>
        <w:t xml:space="preserve">ter. </w:t>
      </w:r>
    </w:p>
    <w:p w14:paraId="6507607E" w14:textId="77777777" w:rsidR="00BF43FB" w:rsidRPr="00230495" w:rsidRDefault="00BF43FB" w:rsidP="00895A8D">
      <w:pPr>
        <w:spacing w:after="0"/>
        <w:rPr>
          <w:rFonts w:ascii="Arial" w:hAnsi="Arial" w:cs="Arial"/>
        </w:rPr>
      </w:pPr>
    </w:p>
    <w:p w14:paraId="670DA9D9" w14:textId="77777777" w:rsidR="00F02700" w:rsidRPr="00230495" w:rsidRDefault="00F02700" w:rsidP="00895A8D">
      <w:pPr>
        <w:spacing w:after="0"/>
        <w:rPr>
          <w:rFonts w:ascii="Arial" w:hAnsi="Arial" w:cs="Arial"/>
          <w:b/>
        </w:rPr>
      </w:pPr>
      <w:r w:rsidRPr="00230495">
        <w:rPr>
          <w:rFonts w:ascii="Arial" w:hAnsi="Arial" w:cs="Arial"/>
          <w:b/>
        </w:rPr>
        <w:t>KEY CONTACTS – Internal and External</w:t>
      </w:r>
    </w:p>
    <w:p w14:paraId="1239CF23" w14:textId="643CC37B" w:rsidR="00F02700" w:rsidRPr="00230495" w:rsidRDefault="00F02700" w:rsidP="00895A8D">
      <w:pPr>
        <w:spacing w:after="0"/>
        <w:rPr>
          <w:rFonts w:ascii="Arial" w:hAnsi="Arial" w:cs="Arial"/>
        </w:rPr>
      </w:pPr>
      <w:r w:rsidRPr="00230495">
        <w:rPr>
          <w:rFonts w:ascii="Arial" w:hAnsi="Arial" w:cs="Arial"/>
        </w:rPr>
        <w:t xml:space="preserve">Has frequent contact with other departments regarding </w:t>
      </w:r>
      <w:proofErr w:type="gramStart"/>
      <w:r w:rsidRPr="00230495">
        <w:rPr>
          <w:rFonts w:ascii="Arial" w:hAnsi="Arial" w:cs="Arial"/>
        </w:rPr>
        <w:t>customer related</w:t>
      </w:r>
      <w:proofErr w:type="gramEnd"/>
      <w:r w:rsidRPr="00230495">
        <w:rPr>
          <w:rFonts w:ascii="Arial" w:hAnsi="Arial" w:cs="Arial"/>
        </w:rPr>
        <w:t xml:space="preserve"> questions.</w:t>
      </w:r>
      <w:r w:rsidR="00230495">
        <w:rPr>
          <w:rFonts w:ascii="Arial" w:hAnsi="Arial" w:cs="Arial"/>
        </w:rPr>
        <w:t xml:space="preserve">  </w:t>
      </w:r>
      <w:proofErr w:type="gramStart"/>
      <w:r w:rsidRPr="00230495">
        <w:rPr>
          <w:rFonts w:ascii="Arial" w:hAnsi="Arial" w:cs="Arial"/>
        </w:rPr>
        <w:t>Has</w:t>
      </w:r>
      <w:proofErr w:type="gramEnd"/>
      <w:r w:rsidRPr="00230495">
        <w:rPr>
          <w:rFonts w:ascii="Arial" w:hAnsi="Arial" w:cs="Arial"/>
        </w:rPr>
        <w:t xml:space="preserve"> constant contact with bank customers, their personal representatives, accountants, attorneys, etc. in responding to inquiries as part of the customer service function.</w:t>
      </w:r>
      <w:r w:rsidR="00230495">
        <w:rPr>
          <w:rFonts w:ascii="Arial" w:hAnsi="Arial" w:cs="Arial"/>
        </w:rPr>
        <w:t xml:space="preserve">  </w:t>
      </w:r>
      <w:r w:rsidRPr="00230495">
        <w:rPr>
          <w:rFonts w:ascii="Arial" w:hAnsi="Arial" w:cs="Arial"/>
        </w:rPr>
        <w:t xml:space="preserve">Has contact with individuals at other financial institutions in assisting customers with matters involving multiple institutions. </w:t>
      </w:r>
    </w:p>
    <w:p w14:paraId="4ECC3B5E" w14:textId="77777777" w:rsidR="00F02700" w:rsidRPr="00230495" w:rsidRDefault="00F02700" w:rsidP="00895A8D">
      <w:pPr>
        <w:spacing w:after="0"/>
        <w:rPr>
          <w:rFonts w:ascii="Arial" w:hAnsi="Arial" w:cs="Arial"/>
        </w:rPr>
      </w:pPr>
    </w:p>
    <w:p w14:paraId="0C0E7432" w14:textId="77777777" w:rsidR="00BF43FB" w:rsidRPr="00A74305" w:rsidRDefault="00BF43FB" w:rsidP="00895A8D">
      <w:pPr>
        <w:spacing w:after="0"/>
        <w:rPr>
          <w:rFonts w:ascii="Arial" w:hAnsi="Arial" w:cs="Arial"/>
          <w:b/>
          <w:color w:val="FF0000"/>
        </w:rPr>
      </w:pPr>
      <w:r w:rsidRPr="00230495">
        <w:rPr>
          <w:rFonts w:ascii="Arial" w:hAnsi="Arial" w:cs="Arial"/>
          <w:b/>
        </w:rPr>
        <w:t>CERTIFICATES, LICENSES, REGISTRATIONS</w:t>
      </w:r>
      <w:r w:rsidR="009C7B30">
        <w:rPr>
          <w:rFonts w:ascii="Arial" w:hAnsi="Arial" w:cs="Arial"/>
          <w:b/>
        </w:rPr>
        <w:t xml:space="preserve"> </w:t>
      </w:r>
    </w:p>
    <w:p w14:paraId="218C5CFC" w14:textId="77777777" w:rsidR="00A97FC5" w:rsidRPr="00230495" w:rsidRDefault="00BF43FB" w:rsidP="00895A8D">
      <w:pPr>
        <w:spacing w:after="0"/>
        <w:rPr>
          <w:rFonts w:ascii="Arial" w:hAnsi="Arial" w:cs="Arial"/>
        </w:rPr>
      </w:pPr>
      <w:r w:rsidRPr="00230495">
        <w:rPr>
          <w:rFonts w:ascii="Arial" w:hAnsi="Arial" w:cs="Arial"/>
        </w:rPr>
        <w:t>Valid driver’s license.</w:t>
      </w:r>
      <w:r w:rsidR="00A74305">
        <w:rPr>
          <w:rFonts w:ascii="Arial" w:hAnsi="Arial" w:cs="Arial"/>
        </w:rPr>
        <w:t xml:space="preserve">  </w:t>
      </w:r>
      <w:r w:rsidR="00A97FC5" w:rsidRPr="00230495">
        <w:rPr>
          <w:rFonts w:ascii="Arial" w:hAnsi="Arial" w:cs="Arial"/>
        </w:rPr>
        <w:t>Able to be bonded by the bank’s surety company.</w:t>
      </w:r>
    </w:p>
    <w:p w14:paraId="05AD7265" w14:textId="77777777" w:rsidR="00F64229" w:rsidRPr="00230495" w:rsidRDefault="00F64229" w:rsidP="00895A8D">
      <w:pPr>
        <w:spacing w:after="0"/>
        <w:rPr>
          <w:rFonts w:ascii="Arial" w:hAnsi="Arial" w:cs="Arial"/>
        </w:rPr>
      </w:pPr>
    </w:p>
    <w:p w14:paraId="188E67ED" w14:textId="77777777" w:rsidR="00BF43FB" w:rsidRPr="00230495" w:rsidRDefault="00BF43FB" w:rsidP="00895A8D">
      <w:pPr>
        <w:spacing w:after="0"/>
        <w:rPr>
          <w:rFonts w:ascii="Arial" w:hAnsi="Arial" w:cs="Arial"/>
          <w:b/>
        </w:rPr>
      </w:pPr>
      <w:r w:rsidRPr="00230495">
        <w:rPr>
          <w:rFonts w:ascii="Arial" w:hAnsi="Arial" w:cs="Arial"/>
          <w:b/>
        </w:rPr>
        <w:t>PHYSICAL DEMANDS</w:t>
      </w:r>
    </w:p>
    <w:p w14:paraId="2A35BBAD" w14:textId="77777777" w:rsidR="00BF43FB" w:rsidRPr="00230495" w:rsidRDefault="00BF43FB" w:rsidP="00895A8D">
      <w:pPr>
        <w:spacing w:after="0"/>
        <w:rPr>
          <w:rFonts w:ascii="Arial" w:hAnsi="Arial" w:cs="Arial"/>
        </w:rPr>
      </w:pPr>
      <w:r w:rsidRPr="00230495">
        <w:rPr>
          <w:rFonts w:ascii="Arial" w:hAnsi="Arial" w:cs="Arial"/>
        </w:rPr>
        <w:t xml:space="preserve">The physical demands described here are representative of those that must be met by an employee to successfully perform the essential functions of this job.  Reasonable </w:t>
      </w:r>
      <w:proofErr w:type="gramStart"/>
      <w:r w:rsidRPr="00230495">
        <w:rPr>
          <w:rFonts w:ascii="Arial" w:hAnsi="Arial" w:cs="Arial"/>
        </w:rPr>
        <w:t>acco</w:t>
      </w:r>
      <w:r w:rsidR="00A97FC5" w:rsidRPr="00230495">
        <w:rPr>
          <w:rFonts w:ascii="Arial" w:hAnsi="Arial" w:cs="Arial"/>
        </w:rPr>
        <w:t>m</w:t>
      </w:r>
      <w:r w:rsidRPr="00230495">
        <w:rPr>
          <w:rFonts w:ascii="Arial" w:hAnsi="Arial" w:cs="Arial"/>
        </w:rPr>
        <w:t>modations</w:t>
      </w:r>
      <w:proofErr w:type="gramEnd"/>
      <w:r w:rsidRPr="00230495">
        <w:rPr>
          <w:rFonts w:ascii="Arial" w:hAnsi="Arial" w:cs="Arial"/>
        </w:rPr>
        <w:t xml:space="preserve"> may be made to enable individuals with disabilities to perform the essential functions.</w:t>
      </w:r>
    </w:p>
    <w:p w14:paraId="6A6DA7BF" w14:textId="77777777" w:rsidR="00BF43FB" w:rsidRPr="00230495" w:rsidRDefault="00BF43FB" w:rsidP="00895A8D">
      <w:pPr>
        <w:spacing w:after="0"/>
        <w:rPr>
          <w:rFonts w:ascii="Arial" w:hAnsi="Arial" w:cs="Arial"/>
        </w:rPr>
      </w:pPr>
    </w:p>
    <w:p w14:paraId="0BC94AAB" w14:textId="77777777" w:rsidR="00BF43FB" w:rsidRPr="00230495" w:rsidRDefault="00BF43FB" w:rsidP="00895A8D">
      <w:pPr>
        <w:spacing w:after="0"/>
        <w:rPr>
          <w:rFonts w:ascii="Arial" w:hAnsi="Arial" w:cs="Arial"/>
        </w:rPr>
      </w:pPr>
      <w:r w:rsidRPr="00230495">
        <w:rPr>
          <w:rFonts w:ascii="Arial" w:hAnsi="Arial" w:cs="Arial"/>
        </w:rPr>
        <w:t>While performing the duties of this job, the employee is regularly required to talk and hear.  The employee frequently is required to stand, w</w:t>
      </w:r>
      <w:r w:rsidR="00A97FC5" w:rsidRPr="00230495">
        <w:rPr>
          <w:rFonts w:ascii="Arial" w:hAnsi="Arial" w:cs="Arial"/>
        </w:rPr>
        <w:t>a</w:t>
      </w:r>
      <w:r w:rsidRPr="00230495">
        <w:rPr>
          <w:rFonts w:ascii="Arial" w:hAnsi="Arial" w:cs="Arial"/>
        </w:rPr>
        <w:t>lk, sit, use hands and fingers, handle, or feel</w:t>
      </w:r>
      <w:r w:rsidR="00A97FC5" w:rsidRPr="00230495">
        <w:rPr>
          <w:rFonts w:ascii="Arial" w:hAnsi="Arial" w:cs="Arial"/>
        </w:rPr>
        <w:t xml:space="preserve">, and reach with hands and arms.  The employee is occasionally required to climb or balance and stoop, kneel, crouch or crawl.  The employee must occasionally lift and/or move up to 25 pounds.  Specific vision </w:t>
      </w:r>
      <w:r w:rsidR="00A97FC5" w:rsidRPr="00230495">
        <w:rPr>
          <w:rFonts w:ascii="Arial" w:hAnsi="Arial" w:cs="Arial"/>
        </w:rPr>
        <w:lastRenderedPageBreak/>
        <w:t>abilities required by this job include close vision, distance vision, color vision, peripheral vision, depth perception and ability to adjust focus.</w:t>
      </w:r>
    </w:p>
    <w:p w14:paraId="44423466" w14:textId="77777777" w:rsidR="00A97FC5" w:rsidRPr="00230495" w:rsidRDefault="00A97FC5" w:rsidP="00895A8D">
      <w:pPr>
        <w:spacing w:after="0"/>
        <w:rPr>
          <w:rFonts w:ascii="Arial" w:hAnsi="Arial" w:cs="Arial"/>
        </w:rPr>
      </w:pPr>
    </w:p>
    <w:p w14:paraId="3AE10253" w14:textId="77777777" w:rsidR="00F02700" w:rsidRPr="00230495" w:rsidRDefault="00F02700" w:rsidP="00895A8D">
      <w:pPr>
        <w:spacing w:after="0"/>
        <w:rPr>
          <w:rFonts w:ascii="Arial" w:hAnsi="Arial" w:cs="Arial"/>
          <w:b/>
        </w:rPr>
      </w:pPr>
      <w:r w:rsidRPr="00230495">
        <w:rPr>
          <w:rFonts w:ascii="Arial" w:hAnsi="Arial" w:cs="Arial"/>
          <w:b/>
        </w:rPr>
        <w:t>WORK ENVIRONMENT</w:t>
      </w:r>
    </w:p>
    <w:p w14:paraId="6522F8C0" w14:textId="77777777" w:rsidR="00F02700" w:rsidRPr="00230495" w:rsidRDefault="00F02700" w:rsidP="00895A8D">
      <w:pPr>
        <w:spacing w:after="0"/>
        <w:rPr>
          <w:rFonts w:ascii="Arial" w:hAnsi="Arial" w:cs="Arial"/>
        </w:rPr>
      </w:pPr>
      <w:r w:rsidRPr="00230495">
        <w:rPr>
          <w:rFonts w:ascii="Arial" w:hAnsi="Arial" w:cs="Arial"/>
        </w:rPr>
        <w:t xml:space="preserve">The work environment characteristics described here are representative of those an employee encounters while performing the essential functions of this job.  Reasonable </w:t>
      </w:r>
      <w:proofErr w:type="gramStart"/>
      <w:r w:rsidRPr="00230495">
        <w:rPr>
          <w:rFonts w:ascii="Arial" w:hAnsi="Arial" w:cs="Arial"/>
        </w:rPr>
        <w:t>accommodations</w:t>
      </w:r>
      <w:proofErr w:type="gramEnd"/>
      <w:r w:rsidRPr="00230495">
        <w:rPr>
          <w:rFonts w:ascii="Arial" w:hAnsi="Arial" w:cs="Arial"/>
        </w:rPr>
        <w:t xml:space="preserve"> may be made to enable individuals with disabilities to perform the essential functions.</w:t>
      </w:r>
    </w:p>
    <w:p w14:paraId="09ADCC59" w14:textId="77777777" w:rsidR="00F02700" w:rsidRPr="00230495" w:rsidRDefault="00F02700" w:rsidP="00895A8D">
      <w:pPr>
        <w:spacing w:after="0"/>
        <w:rPr>
          <w:rFonts w:ascii="Arial" w:hAnsi="Arial" w:cs="Arial"/>
        </w:rPr>
      </w:pPr>
    </w:p>
    <w:p w14:paraId="6B8529B4" w14:textId="77777777" w:rsidR="00F02700" w:rsidRPr="00230495" w:rsidRDefault="00F02700" w:rsidP="00895A8D">
      <w:pPr>
        <w:spacing w:after="0"/>
        <w:rPr>
          <w:rFonts w:ascii="Arial" w:hAnsi="Arial" w:cs="Arial"/>
        </w:rPr>
      </w:pPr>
      <w:r w:rsidRPr="00230495">
        <w:rPr>
          <w:rFonts w:ascii="Arial" w:hAnsi="Arial" w:cs="Arial"/>
        </w:rPr>
        <w:t>The noise level in the work environment is usually moderate.</w:t>
      </w:r>
    </w:p>
    <w:p w14:paraId="6E9DC125" w14:textId="77777777" w:rsidR="00F02700" w:rsidRPr="00230495" w:rsidRDefault="00F02700" w:rsidP="00895A8D">
      <w:pPr>
        <w:spacing w:after="0"/>
        <w:rPr>
          <w:rFonts w:ascii="Arial" w:hAnsi="Arial" w:cs="Arial"/>
        </w:rPr>
      </w:pPr>
    </w:p>
    <w:p w14:paraId="350791DE" w14:textId="77777777" w:rsidR="00A97FC5" w:rsidRPr="00230495" w:rsidRDefault="00A97FC5" w:rsidP="00895A8D">
      <w:pPr>
        <w:spacing w:after="0"/>
        <w:rPr>
          <w:rFonts w:ascii="Arial" w:hAnsi="Arial" w:cs="Arial"/>
          <w:b/>
        </w:rPr>
      </w:pPr>
      <w:r w:rsidRPr="00230495">
        <w:rPr>
          <w:rFonts w:ascii="Arial" w:hAnsi="Arial" w:cs="Arial"/>
          <w:b/>
        </w:rPr>
        <w:t>HOURS</w:t>
      </w:r>
    </w:p>
    <w:p w14:paraId="7E73BB00" w14:textId="77777777" w:rsidR="00A97FC5" w:rsidRPr="00230495" w:rsidRDefault="00A97FC5" w:rsidP="00895A8D">
      <w:pPr>
        <w:spacing w:after="0"/>
        <w:rPr>
          <w:rFonts w:ascii="Arial" w:hAnsi="Arial" w:cs="Arial"/>
        </w:rPr>
      </w:pPr>
      <w:r w:rsidRPr="00230495">
        <w:rPr>
          <w:rFonts w:ascii="Arial" w:hAnsi="Arial" w:cs="Arial"/>
        </w:rPr>
        <w:t xml:space="preserve">Position may require the ability to work before or after normal </w:t>
      </w:r>
      <w:r w:rsidR="00A74305">
        <w:rPr>
          <w:rFonts w:ascii="Arial" w:hAnsi="Arial" w:cs="Arial"/>
        </w:rPr>
        <w:t xml:space="preserve">branch </w:t>
      </w:r>
      <w:r w:rsidRPr="00230495">
        <w:rPr>
          <w:rFonts w:ascii="Arial" w:hAnsi="Arial" w:cs="Arial"/>
        </w:rPr>
        <w:t>hours to</w:t>
      </w:r>
      <w:r w:rsidR="00F02700" w:rsidRPr="00230495">
        <w:rPr>
          <w:rFonts w:ascii="Arial" w:hAnsi="Arial" w:cs="Arial"/>
        </w:rPr>
        <w:t xml:space="preserve"> meet with customers and non-customers, </w:t>
      </w:r>
      <w:r w:rsidRPr="00230495">
        <w:rPr>
          <w:rFonts w:ascii="Arial" w:hAnsi="Arial" w:cs="Arial"/>
        </w:rPr>
        <w:t>attend various meetings or training sessions.</w:t>
      </w:r>
    </w:p>
    <w:p w14:paraId="38D9E889" w14:textId="77777777" w:rsidR="00F02700" w:rsidRPr="00230495" w:rsidRDefault="00F02700" w:rsidP="00895A8D">
      <w:pPr>
        <w:spacing w:after="0"/>
        <w:rPr>
          <w:rFonts w:ascii="Arial" w:hAnsi="Arial" w:cs="Arial"/>
        </w:rPr>
      </w:pPr>
    </w:p>
    <w:p w14:paraId="1ABA9B3A" w14:textId="77777777" w:rsidR="00F02700" w:rsidRPr="00230495" w:rsidRDefault="00F02700" w:rsidP="00895A8D">
      <w:pPr>
        <w:spacing w:after="0"/>
        <w:rPr>
          <w:rFonts w:ascii="Arial" w:hAnsi="Arial" w:cs="Arial"/>
          <w:b/>
        </w:rPr>
      </w:pPr>
      <w:r w:rsidRPr="00230495">
        <w:rPr>
          <w:rFonts w:ascii="Arial" w:hAnsi="Arial" w:cs="Arial"/>
          <w:b/>
        </w:rPr>
        <w:t>LOCATION</w:t>
      </w:r>
    </w:p>
    <w:p w14:paraId="03E1B02E" w14:textId="77777777" w:rsidR="00F02700" w:rsidRDefault="00F02700" w:rsidP="00895A8D">
      <w:pPr>
        <w:spacing w:after="0"/>
        <w:rPr>
          <w:rFonts w:ascii="Arial" w:hAnsi="Arial" w:cs="Arial"/>
        </w:rPr>
      </w:pPr>
      <w:r w:rsidRPr="00230495">
        <w:rPr>
          <w:rFonts w:ascii="Arial" w:hAnsi="Arial" w:cs="Arial"/>
        </w:rPr>
        <w:t>Position may require the ability to work from any of the bank’s branch locations, from home, or other designated location.</w:t>
      </w:r>
    </w:p>
    <w:p w14:paraId="0430795B" w14:textId="77777777" w:rsidR="00EF7546" w:rsidRDefault="00EF7546" w:rsidP="00895A8D">
      <w:pPr>
        <w:spacing w:after="0"/>
        <w:rPr>
          <w:rFonts w:ascii="Arial" w:hAnsi="Arial" w:cs="Arial"/>
        </w:rPr>
      </w:pPr>
    </w:p>
    <w:p w14:paraId="52AC44B7" w14:textId="77777777" w:rsidR="00EF7546" w:rsidRPr="00EF7546" w:rsidRDefault="00EF7546" w:rsidP="00EF7546">
      <w:pPr>
        <w:spacing w:after="0"/>
        <w:rPr>
          <w:rFonts w:ascii="Arial" w:hAnsi="Arial" w:cs="Arial"/>
          <w:b/>
        </w:rPr>
      </w:pPr>
      <w:proofErr w:type="gramStart"/>
      <w:r w:rsidRPr="00EF7546">
        <w:rPr>
          <w:rFonts w:ascii="Arial" w:hAnsi="Arial" w:cs="Arial"/>
          <w:b/>
        </w:rPr>
        <w:t>PERSONAL</w:t>
      </w:r>
      <w:proofErr w:type="gramEnd"/>
    </w:p>
    <w:p w14:paraId="35D50436" w14:textId="77777777" w:rsidR="00EF7546" w:rsidRPr="00EF7546" w:rsidRDefault="00EF7546" w:rsidP="00EF7546">
      <w:pPr>
        <w:spacing w:after="0"/>
        <w:rPr>
          <w:rFonts w:ascii="Arial" w:hAnsi="Arial" w:cs="Arial"/>
        </w:rPr>
      </w:pPr>
      <w:proofErr w:type="gramStart"/>
      <w:r w:rsidRPr="00EF7546">
        <w:rPr>
          <w:rFonts w:ascii="Arial" w:hAnsi="Arial" w:cs="Arial"/>
        </w:rPr>
        <w:t>Employee</w:t>
      </w:r>
      <w:proofErr w:type="gramEnd"/>
      <w:r w:rsidRPr="00EF7546">
        <w:rPr>
          <w:rFonts w:ascii="Arial" w:hAnsi="Arial" w:cs="Arial"/>
        </w:rPr>
        <w:t xml:space="preserve"> must be a good steward of their personal finances.  Bank employees are called upon to provide financial assistance/advice to customers, so bank employees must demonstrate sound personal financial decisions.</w:t>
      </w:r>
    </w:p>
    <w:p w14:paraId="480F5C64" w14:textId="77777777" w:rsidR="00EF7546" w:rsidRPr="00EF7546" w:rsidRDefault="00EF7546" w:rsidP="00EF7546">
      <w:pPr>
        <w:spacing w:after="0"/>
        <w:rPr>
          <w:rFonts w:ascii="Arial" w:hAnsi="Arial" w:cs="Arial"/>
        </w:rPr>
      </w:pPr>
    </w:p>
    <w:p w14:paraId="10583AD4" w14:textId="77777777" w:rsidR="00EF7546" w:rsidRPr="00EF7546" w:rsidRDefault="00EF7546" w:rsidP="00EF7546">
      <w:pPr>
        <w:spacing w:after="0"/>
        <w:rPr>
          <w:rFonts w:ascii="Arial" w:hAnsi="Arial" w:cs="Arial"/>
        </w:rPr>
      </w:pPr>
      <w:proofErr w:type="gramStart"/>
      <w:r w:rsidRPr="00EF7546">
        <w:rPr>
          <w:rFonts w:ascii="Arial" w:hAnsi="Arial" w:cs="Arial"/>
        </w:rPr>
        <w:t>Employee</w:t>
      </w:r>
      <w:proofErr w:type="gramEnd"/>
      <w:r w:rsidRPr="00EF7546">
        <w:rPr>
          <w:rFonts w:ascii="Arial" w:hAnsi="Arial" w:cs="Arial"/>
        </w:rPr>
        <w:t xml:space="preserve"> will be seen as a representative by the public during non-working hours.  Bank employees must conduct themselves in a manner to best represent the bank, especially at any time the employee is wearing a bank logo.  This also includes proper representation on social media.</w:t>
      </w:r>
    </w:p>
    <w:p w14:paraId="23D589F8" w14:textId="77777777" w:rsidR="00EF7546" w:rsidRPr="00EF7546" w:rsidRDefault="00EF7546" w:rsidP="00EF7546">
      <w:pPr>
        <w:spacing w:after="0"/>
        <w:rPr>
          <w:rFonts w:ascii="Arial" w:hAnsi="Arial" w:cs="Arial"/>
        </w:rPr>
      </w:pPr>
    </w:p>
    <w:p w14:paraId="521AB65A" w14:textId="77777777" w:rsidR="00EF7546" w:rsidRPr="00230495" w:rsidRDefault="00EF7546" w:rsidP="00895A8D">
      <w:pPr>
        <w:spacing w:after="0"/>
        <w:rPr>
          <w:rFonts w:ascii="Arial" w:hAnsi="Arial" w:cs="Arial"/>
        </w:rPr>
      </w:pPr>
    </w:p>
    <w:sectPr w:rsidR="00EF7546" w:rsidRPr="00230495" w:rsidSect="001E605B">
      <w:footerReference w:type="default" r:id="rId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8AD8C" w14:textId="77777777" w:rsidR="003F5FF7" w:rsidRDefault="003F5FF7" w:rsidP="003F5FF7">
      <w:pPr>
        <w:spacing w:after="0" w:line="240" w:lineRule="auto"/>
      </w:pPr>
      <w:r>
        <w:separator/>
      </w:r>
    </w:p>
  </w:endnote>
  <w:endnote w:type="continuationSeparator" w:id="0">
    <w:p w14:paraId="4FBB5A79" w14:textId="77777777" w:rsidR="003F5FF7" w:rsidRDefault="003F5FF7" w:rsidP="003F5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234219"/>
      <w:docPartObj>
        <w:docPartGallery w:val="Page Numbers (Bottom of Page)"/>
        <w:docPartUnique/>
      </w:docPartObj>
    </w:sdtPr>
    <w:sdtEndPr>
      <w:rPr>
        <w:noProof/>
      </w:rPr>
    </w:sdtEndPr>
    <w:sdtContent>
      <w:p w14:paraId="21F09906" w14:textId="77777777" w:rsidR="003F5FF7" w:rsidRDefault="003F5FF7">
        <w:pPr>
          <w:pStyle w:val="Footer"/>
          <w:jc w:val="right"/>
        </w:pPr>
        <w:r>
          <w:fldChar w:fldCharType="begin"/>
        </w:r>
        <w:r>
          <w:instrText xml:space="preserve"> PAGE   \* MERGEFORMAT </w:instrText>
        </w:r>
        <w:r>
          <w:fldChar w:fldCharType="separate"/>
        </w:r>
        <w:r w:rsidR="00EF7546">
          <w:rPr>
            <w:noProof/>
          </w:rPr>
          <w:t>1</w:t>
        </w:r>
        <w:r>
          <w:rPr>
            <w:noProof/>
          </w:rPr>
          <w:fldChar w:fldCharType="end"/>
        </w:r>
      </w:p>
    </w:sdtContent>
  </w:sdt>
  <w:p w14:paraId="262B4270" w14:textId="77777777" w:rsidR="003F5FF7" w:rsidRDefault="003F5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26A91" w14:textId="77777777" w:rsidR="003F5FF7" w:rsidRDefault="003F5FF7" w:rsidP="003F5FF7">
      <w:pPr>
        <w:spacing w:after="0" w:line="240" w:lineRule="auto"/>
      </w:pPr>
      <w:r>
        <w:separator/>
      </w:r>
    </w:p>
  </w:footnote>
  <w:footnote w:type="continuationSeparator" w:id="0">
    <w:p w14:paraId="7CBD2DFB" w14:textId="77777777" w:rsidR="003F5FF7" w:rsidRDefault="003F5FF7" w:rsidP="003F5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6E89"/>
    <w:multiLevelType w:val="multilevel"/>
    <w:tmpl w:val="AC28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291463"/>
    <w:multiLevelType w:val="hybridMultilevel"/>
    <w:tmpl w:val="419432CE"/>
    <w:lvl w:ilvl="0" w:tplc="2414983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3F19F2"/>
    <w:multiLevelType w:val="hybridMultilevel"/>
    <w:tmpl w:val="2B084AD0"/>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348216802">
    <w:abstractNumId w:val="1"/>
  </w:num>
  <w:num w:numId="2" w16cid:durableId="597907629">
    <w:abstractNumId w:val="0"/>
  </w:num>
  <w:num w:numId="3" w16cid:durableId="1548030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5A8D"/>
    <w:rsid w:val="00002F28"/>
    <w:rsid w:val="0005716A"/>
    <w:rsid w:val="000B6F12"/>
    <w:rsid w:val="001E605B"/>
    <w:rsid w:val="00230495"/>
    <w:rsid w:val="002B4922"/>
    <w:rsid w:val="003F5FF7"/>
    <w:rsid w:val="00401872"/>
    <w:rsid w:val="00472FA6"/>
    <w:rsid w:val="005406E4"/>
    <w:rsid w:val="0064665D"/>
    <w:rsid w:val="00732349"/>
    <w:rsid w:val="00735A0B"/>
    <w:rsid w:val="00740B7F"/>
    <w:rsid w:val="00856B4F"/>
    <w:rsid w:val="00895A8D"/>
    <w:rsid w:val="00924E0A"/>
    <w:rsid w:val="00951DE7"/>
    <w:rsid w:val="00985E16"/>
    <w:rsid w:val="009C1BA7"/>
    <w:rsid w:val="009C7B30"/>
    <w:rsid w:val="00A47E9B"/>
    <w:rsid w:val="00A74305"/>
    <w:rsid w:val="00A8572F"/>
    <w:rsid w:val="00A97FC5"/>
    <w:rsid w:val="00AF31C8"/>
    <w:rsid w:val="00AF5436"/>
    <w:rsid w:val="00BF43FB"/>
    <w:rsid w:val="00C27E7A"/>
    <w:rsid w:val="00CC1974"/>
    <w:rsid w:val="00D15756"/>
    <w:rsid w:val="00D520BD"/>
    <w:rsid w:val="00DE3775"/>
    <w:rsid w:val="00E04408"/>
    <w:rsid w:val="00EA0FFE"/>
    <w:rsid w:val="00EE401E"/>
    <w:rsid w:val="00EF7546"/>
    <w:rsid w:val="00F02700"/>
    <w:rsid w:val="00F20B58"/>
    <w:rsid w:val="00F64229"/>
    <w:rsid w:val="00FA2B6F"/>
    <w:rsid w:val="00FB0261"/>
    <w:rsid w:val="00FC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91744"/>
  <w15:docId w15:val="{47BD8AFC-3FBB-44F7-BA31-766B8099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5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FF7"/>
  </w:style>
  <w:style w:type="paragraph" w:styleId="Footer">
    <w:name w:val="footer"/>
    <w:basedOn w:val="Normal"/>
    <w:link w:val="FooterChar"/>
    <w:uiPriority w:val="99"/>
    <w:unhideWhenUsed/>
    <w:rsid w:val="003F5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FF7"/>
  </w:style>
  <w:style w:type="paragraph" w:styleId="BalloonText">
    <w:name w:val="Balloon Text"/>
    <w:basedOn w:val="Normal"/>
    <w:link w:val="BalloonTextChar"/>
    <w:uiPriority w:val="99"/>
    <w:semiHidden/>
    <w:unhideWhenUsed/>
    <w:rsid w:val="00856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6B4F"/>
    <w:rPr>
      <w:rFonts w:ascii="Tahoma" w:hAnsi="Tahoma" w:cs="Tahoma"/>
      <w:sz w:val="16"/>
      <w:szCs w:val="16"/>
    </w:rPr>
  </w:style>
  <w:style w:type="paragraph" w:styleId="ListParagraph">
    <w:name w:val="List Paragraph"/>
    <w:basedOn w:val="Normal"/>
    <w:uiPriority w:val="34"/>
    <w:qFormat/>
    <w:rsid w:val="0005716A"/>
    <w:pPr>
      <w:ind w:left="720"/>
      <w:contextualSpacing/>
    </w:pPr>
  </w:style>
  <w:style w:type="paragraph" w:styleId="NormalWeb">
    <w:name w:val="Normal (Web)"/>
    <w:basedOn w:val="Normal"/>
    <w:rsid w:val="00FB02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Ruhland</dc:creator>
  <cp:lastModifiedBy>Russell Ruhland</cp:lastModifiedBy>
  <cp:revision>4</cp:revision>
  <cp:lastPrinted>2023-01-10T14:37:00Z</cp:lastPrinted>
  <dcterms:created xsi:type="dcterms:W3CDTF">2026-06-04T13:01:00Z</dcterms:created>
  <dcterms:modified xsi:type="dcterms:W3CDTF">2026-06-04T16:57:00Z</dcterms:modified>
</cp:coreProperties>
</file>